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0B" w:rsidRPr="00807C6A" w:rsidRDefault="004D311C" w:rsidP="001C410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</w:t>
      </w:r>
      <w:r w:rsidR="001C410B" w:rsidRPr="001C410B">
        <w:rPr>
          <w:rFonts w:eastAsia="Calibri"/>
          <w:sz w:val="28"/>
          <w:szCs w:val="28"/>
          <w:lang w:eastAsia="ar-SA"/>
        </w:rPr>
        <w:t xml:space="preserve"> </w:t>
      </w:r>
      <w:r w:rsidR="001C410B"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1C410B" w:rsidRPr="00807C6A" w:rsidRDefault="001C410B" w:rsidP="001C410B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1C410B" w:rsidRPr="00807C6A" w:rsidRDefault="001C410B" w:rsidP="001C410B">
      <w:pPr>
        <w:jc w:val="center"/>
        <w:rPr>
          <w:rFonts w:eastAsia="Calibri"/>
          <w:sz w:val="28"/>
          <w:szCs w:val="28"/>
          <w:lang w:eastAsia="ar-SA"/>
        </w:rPr>
      </w:pPr>
    </w:p>
    <w:p w:rsidR="001C410B" w:rsidRPr="00807C6A" w:rsidRDefault="001C410B" w:rsidP="001C410B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1C410B" w:rsidRPr="00807C6A" w:rsidRDefault="001C410B" w:rsidP="001C410B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1C410B" w:rsidRPr="00807C6A" w:rsidRDefault="001C410B" w:rsidP="001C410B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1C410B" w:rsidRDefault="001C410B" w:rsidP="001C410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1C410B" w:rsidRDefault="001C410B" w:rsidP="001C410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общеобразовательной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программе образования обучающихся</w:t>
      </w:r>
    </w:p>
    <w:p w:rsidR="001C410B" w:rsidRDefault="001C410B" w:rsidP="001C410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</w:t>
      </w:r>
      <w:proofErr w:type="gramStart"/>
      <w:r w:rsidRPr="00807C6A">
        <w:rPr>
          <w:rFonts w:eastAsia="Calibri"/>
          <w:iCs/>
          <w:sz w:val="24"/>
          <w:szCs w:val="24"/>
        </w:rPr>
        <w:t>с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умеренной, тяжелой и глубокой умственной отсталостью</w:t>
      </w:r>
    </w:p>
    <w:p w:rsidR="001C410B" w:rsidRDefault="001C410B" w:rsidP="001C410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</w:t>
      </w:r>
      <w:proofErr w:type="gramStart"/>
      <w:r w:rsidRPr="00807C6A">
        <w:rPr>
          <w:rFonts w:eastAsia="Calibri"/>
          <w:iCs/>
          <w:sz w:val="24"/>
          <w:szCs w:val="24"/>
        </w:rPr>
        <w:t>интеллектуальными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нарушениями), тяжелыми и </w:t>
      </w:r>
    </w:p>
    <w:p w:rsidR="001C410B" w:rsidRDefault="001C410B" w:rsidP="001C410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множественными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 развития </w:t>
      </w:r>
    </w:p>
    <w:p w:rsidR="001C410B" w:rsidRPr="00807C6A" w:rsidRDefault="001C410B" w:rsidP="001C410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1C410B" w:rsidRPr="00807C6A" w:rsidRDefault="001C410B" w:rsidP="001C410B">
      <w:pPr>
        <w:rPr>
          <w:rFonts w:eastAsia="Calibri"/>
          <w:sz w:val="24"/>
          <w:szCs w:val="24"/>
          <w:lang w:eastAsia="ar-SA"/>
        </w:rPr>
      </w:pPr>
    </w:p>
    <w:p w:rsidR="001C410B" w:rsidRPr="00807C6A" w:rsidRDefault="001C410B" w:rsidP="001C410B">
      <w:pPr>
        <w:jc w:val="center"/>
        <w:rPr>
          <w:rFonts w:eastAsia="Calibri"/>
          <w:sz w:val="28"/>
          <w:szCs w:val="28"/>
          <w:lang w:eastAsia="ar-SA"/>
        </w:rPr>
      </w:pPr>
    </w:p>
    <w:p w:rsidR="001C410B" w:rsidRPr="00807C6A" w:rsidRDefault="001C410B" w:rsidP="001C410B">
      <w:pPr>
        <w:jc w:val="center"/>
        <w:rPr>
          <w:rFonts w:eastAsia="Calibri"/>
          <w:sz w:val="28"/>
          <w:szCs w:val="28"/>
          <w:lang w:eastAsia="ar-SA"/>
        </w:rPr>
      </w:pPr>
    </w:p>
    <w:p w:rsidR="001C410B" w:rsidRPr="00807C6A" w:rsidRDefault="001C410B" w:rsidP="001C410B">
      <w:pPr>
        <w:jc w:val="center"/>
        <w:rPr>
          <w:rFonts w:eastAsia="Calibri"/>
          <w:sz w:val="28"/>
          <w:szCs w:val="28"/>
          <w:lang w:eastAsia="ar-SA"/>
        </w:rPr>
      </w:pPr>
    </w:p>
    <w:p w:rsidR="001C410B" w:rsidRPr="00807C6A" w:rsidRDefault="001C410B" w:rsidP="001C410B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1C410B" w:rsidRPr="00807C6A" w:rsidRDefault="001C410B" w:rsidP="001C410B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1C410B" w:rsidRPr="00807C6A" w:rsidRDefault="001C410B" w:rsidP="001C410B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Логопедия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  <w:proofErr w:type="gramStart"/>
      <w:r w:rsidRPr="00807C6A">
        <w:rPr>
          <w:rFonts w:eastAsia="Calibri"/>
          <w:b/>
          <w:sz w:val="32"/>
          <w:szCs w:val="32"/>
          <w:lang w:eastAsia="ar-SA"/>
        </w:rPr>
        <w:t>для</w:t>
      </w:r>
      <w:proofErr w:type="gramEnd"/>
      <w:r w:rsidRPr="00807C6A">
        <w:rPr>
          <w:rFonts w:eastAsia="Calibri"/>
          <w:b/>
          <w:sz w:val="32"/>
          <w:szCs w:val="32"/>
          <w:lang w:eastAsia="ar-SA"/>
        </w:rPr>
        <w:t xml:space="preserve"> </w:t>
      </w:r>
      <w:r w:rsidRPr="00807C6A">
        <w:rPr>
          <w:rFonts w:eastAsia="Calibri"/>
          <w:b/>
          <w:iCs/>
          <w:sz w:val="32"/>
          <w:szCs w:val="32"/>
        </w:rPr>
        <w:t xml:space="preserve">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5-9 классы</w:t>
      </w: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  <w:bookmarkStart w:id="0" w:name="_GoBack"/>
      <w:bookmarkEnd w:id="0"/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1C410B" w:rsidRDefault="001C410B" w:rsidP="001C410B">
      <w:pPr>
        <w:jc w:val="center"/>
        <w:rPr>
          <w:rFonts w:eastAsia="Calibri"/>
          <w:b/>
          <w:iCs/>
          <w:sz w:val="32"/>
          <w:szCs w:val="32"/>
        </w:rPr>
      </w:pPr>
    </w:p>
    <w:p w:rsidR="00DF6804" w:rsidRDefault="001C410B">
      <w:pPr>
        <w:spacing w:before="71" w:line="274" w:lineRule="exact"/>
        <w:ind w:left="3492"/>
        <w:jc w:val="both"/>
        <w:rPr>
          <w:b/>
          <w:sz w:val="24"/>
        </w:rPr>
      </w:pPr>
      <w:r>
        <w:rPr>
          <w:b/>
          <w:sz w:val="24"/>
        </w:rPr>
        <w:lastRenderedPageBreak/>
        <w:t>П</w:t>
      </w:r>
      <w:r w:rsidR="004D311C">
        <w:rPr>
          <w:b/>
          <w:sz w:val="24"/>
        </w:rPr>
        <w:t>ояснительная</w:t>
      </w:r>
      <w:r w:rsidR="004D311C">
        <w:rPr>
          <w:b/>
          <w:spacing w:val="-2"/>
          <w:sz w:val="24"/>
        </w:rPr>
        <w:t xml:space="preserve"> записка</w:t>
      </w:r>
    </w:p>
    <w:p w:rsidR="00DF6804" w:rsidRDefault="004D311C">
      <w:pPr>
        <w:pStyle w:val="a3"/>
        <w:ind w:left="242" w:right="333" w:firstLine="707"/>
        <w:jc w:val="both"/>
      </w:pPr>
      <w:r>
        <w:t xml:space="preserve">Материал программы, содержит дифференцированные требования к структуре, </w:t>
      </w:r>
      <w:proofErr w:type="gramStart"/>
      <w:r>
        <w:t>результатам</w:t>
      </w:r>
      <w:proofErr w:type="gramEnd"/>
      <w:r>
        <w:t xml:space="preserve">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отсталостью.</w:t>
      </w:r>
    </w:p>
    <w:p w:rsidR="00DF6804" w:rsidRDefault="004D311C">
      <w:pPr>
        <w:pStyle w:val="a3"/>
        <w:ind w:left="242" w:right="331" w:firstLine="568"/>
        <w:jc w:val="both"/>
      </w:pPr>
      <w:r>
        <w:rPr>
          <w:b/>
        </w:rPr>
        <w:t xml:space="preserve">Целью </w:t>
      </w:r>
      <w:r>
        <w:t>данной программы является разработка последовательной поэтапной коррекции всех компонентов речевой деятельности.</w:t>
      </w:r>
    </w:p>
    <w:p w:rsidR="00DF6804" w:rsidRDefault="004D311C">
      <w:pPr>
        <w:ind w:left="810"/>
        <w:jc w:val="both"/>
        <w:rPr>
          <w:b/>
          <w:sz w:val="24"/>
        </w:rPr>
      </w:pPr>
      <w:r>
        <w:rPr>
          <w:sz w:val="24"/>
        </w:rPr>
        <w:t>Ставятся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задачи:</w:t>
      </w:r>
    </w:p>
    <w:p w:rsidR="00DF6804" w:rsidRDefault="004D311C">
      <w:pPr>
        <w:pStyle w:val="a4"/>
        <w:numPr>
          <w:ilvl w:val="0"/>
          <w:numId w:val="12"/>
        </w:numPr>
        <w:tabs>
          <w:tab w:val="left" w:pos="1528"/>
        </w:tabs>
        <w:rPr>
          <w:sz w:val="24"/>
        </w:rPr>
      </w:pPr>
      <w:proofErr w:type="gramStart"/>
      <w:r>
        <w:rPr>
          <w:sz w:val="24"/>
        </w:rPr>
        <w:t>улучшение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слуха;</w:t>
      </w:r>
    </w:p>
    <w:p w:rsidR="00DF6804" w:rsidRDefault="004D311C">
      <w:pPr>
        <w:pStyle w:val="a4"/>
        <w:numPr>
          <w:ilvl w:val="0"/>
          <w:numId w:val="12"/>
        </w:numPr>
        <w:tabs>
          <w:tab w:val="left" w:pos="1528"/>
        </w:tabs>
        <w:spacing w:before="1" w:line="293" w:lineRule="exact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дыхания;</w:t>
      </w:r>
    </w:p>
    <w:p w:rsidR="00DF6804" w:rsidRDefault="004D311C">
      <w:pPr>
        <w:pStyle w:val="a4"/>
        <w:numPr>
          <w:ilvl w:val="0"/>
          <w:numId w:val="12"/>
        </w:numPr>
        <w:tabs>
          <w:tab w:val="left" w:pos="1528"/>
        </w:tabs>
        <w:spacing w:line="293" w:lineRule="exact"/>
        <w:rPr>
          <w:sz w:val="24"/>
        </w:rPr>
      </w:pPr>
      <w:proofErr w:type="gramStart"/>
      <w:r>
        <w:rPr>
          <w:sz w:val="24"/>
        </w:rPr>
        <w:t>улучшение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6"/>
          <w:sz w:val="24"/>
        </w:rPr>
        <w:t xml:space="preserve"> </w:t>
      </w:r>
      <w:r>
        <w:rPr>
          <w:sz w:val="24"/>
        </w:rPr>
        <w:t>(высота,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сила);</w:t>
      </w:r>
    </w:p>
    <w:p w:rsidR="00DF6804" w:rsidRDefault="004D311C">
      <w:pPr>
        <w:pStyle w:val="a4"/>
        <w:numPr>
          <w:ilvl w:val="0"/>
          <w:numId w:val="12"/>
        </w:numPr>
        <w:tabs>
          <w:tab w:val="left" w:pos="1528"/>
        </w:tabs>
        <w:spacing w:line="293" w:lineRule="exact"/>
        <w:rPr>
          <w:sz w:val="24"/>
        </w:rPr>
      </w:pPr>
      <w:proofErr w:type="gramStart"/>
      <w:r>
        <w:rPr>
          <w:sz w:val="24"/>
        </w:rPr>
        <w:t>улучшение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ритмико-интонационной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DF6804" w:rsidRDefault="004D311C">
      <w:pPr>
        <w:pStyle w:val="a4"/>
        <w:numPr>
          <w:ilvl w:val="0"/>
          <w:numId w:val="12"/>
        </w:numPr>
        <w:tabs>
          <w:tab w:val="left" w:pos="1528"/>
        </w:tabs>
        <w:spacing w:line="293" w:lineRule="exact"/>
        <w:rPr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F6804" w:rsidRDefault="004D311C">
      <w:pPr>
        <w:pStyle w:val="a4"/>
        <w:numPr>
          <w:ilvl w:val="0"/>
          <w:numId w:val="12"/>
        </w:numPr>
        <w:tabs>
          <w:tab w:val="left" w:pos="1528"/>
        </w:tabs>
        <w:spacing w:line="293" w:lineRule="exact"/>
        <w:rPr>
          <w:sz w:val="24"/>
        </w:rPr>
      </w:pPr>
      <w:proofErr w:type="gramStart"/>
      <w:r>
        <w:rPr>
          <w:sz w:val="24"/>
        </w:rPr>
        <w:t>совершенствование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DF6804" w:rsidRDefault="004D311C">
      <w:pPr>
        <w:pStyle w:val="a4"/>
        <w:numPr>
          <w:ilvl w:val="0"/>
          <w:numId w:val="12"/>
        </w:numPr>
        <w:tabs>
          <w:tab w:val="left" w:pos="1528"/>
        </w:tabs>
        <w:spacing w:line="293" w:lineRule="exact"/>
        <w:rPr>
          <w:sz w:val="24"/>
        </w:rPr>
      </w:pPr>
      <w:proofErr w:type="gramStart"/>
      <w:r>
        <w:rPr>
          <w:sz w:val="24"/>
        </w:rPr>
        <w:t>обогащение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словаря.</w:t>
      </w:r>
    </w:p>
    <w:p w:rsidR="00DF6804" w:rsidRDefault="004D311C">
      <w:pPr>
        <w:pStyle w:val="a3"/>
        <w:spacing w:line="276" w:lineRule="exact"/>
        <w:ind w:left="810"/>
      </w:pPr>
      <w:r>
        <w:t>Программа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разделов:</w:t>
      </w:r>
    </w:p>
    <w:p w:rsidR="00DF6804" w:rsidRDefault="004D311C">
      <w:pPr>
        <w:pStyle w:val="a4"/>
        <w:numPr>
          <w:ilvl w:val="0"/>
          <w:numId w:val="11"/>
        </w:numPr>
        <w:tabs>
          <w:tab w:val="left" w:pos="1352"/>
        </w:tabs>
        <w:ind w:left="1352" w:hanging="258"/>
        <w:rPr>
          <w:sz w:val="24"/>
        </w:rPr>
      </w:pPr>
      <w:proofErr w:type="gramStart"/>
      <w:r>
        <w:rPr>
          <w:sz w:val="24"/>
        </w:rPr>
        <w:t>коррекция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звукопроизношения,</w:t>
      </w:r>
    </w:p>
    <w:p w:rsidR="00DF6804" w:rsidRDefault="004D311C">
      <w:pPr>
        <w:pStyle w:val="a4"/>
        <w:numPr>
          <w:ilvl w:val="0"/>
          <w:numId w:val="11"/>
        </w:numPr>
        <w:tabs>
          <w:tab w:val="left" w:pos="1352"/>
        </w:tabs>
        <w:ind w:left="1352" w:hanging="258"/>
        <w:rPr>
          <w:sz w:val="24"/>
        </w:rPr>
      </w:pPr>
      <w:proofErr w:type="gramStart"/>
      <w:r>
        <w:rPr>
          <w:sz w:val="24"/>
        </w:rPr>
        <w:t>коррекция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2"/>
          <w:sz w:val="24"/>
        </w:rPr>
        <w:t xml:space="preserve"> процессов,</w:t>
      </w:r>
    </w:p>
    <w:p w:rsidR="00DF6804" w:rsidRDefault="004D311C">
      <w:pPr>
        <w:pStyle w:val="a4"/>
        <w:numPr>
          <w:ilvl w:val="0"/>
          <w:numId w:val="11"/>
        </w:numPr>
        <w:tabs>
          <w:tab w:val="left" w:pos="1352"/>
        </w:tabs>
        <w:ind w:left="1352" w:hanging="258"/>
        <w:rPr>
          <w:sz w:val="24"/>
        </w:rPr>
      </w:pPr>
      <w:proofErr w:type="gramStart"/>
      <w:r>
        <w:rPr>
          <w:sz w:val="24"/>
        </w:rPr>
        <w:t>коррекционная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лексическом </w:t>
      </w:r>
      <w:r>
        <w:rPr>
          <w:spacing w:val="-2"/>
          <w:sz w:val="24"/>
        </w:rPr>
        <w:t>уровне,</w:t>
      </w:r>
    </w:p>
    <w:p w:rsidR="00DF6804" w:rsidRDefault="004D311C">
      <w:pPr>
        <w:pStyle w:val="a4"/>
        <w:numPr>
          <w:ilvl w:val="0"/>
          <w:numId w:val="11"/>
        </w:numPr>
        <w:tabs>
          <w:tab w:val="left" w:pos="1352"/>
        </w:tabs>
        <w:ind w:left="1352" w:hanging="258"/>
        <w:rPr>
          <w:sz w:val="24"/>
        </w:rPr>
      </w:pPr>
      <w:proofErr w:type="gramStart"/>
      <w:r>
        <w:rPr>
          <w:sz w:val="24"/>
        </w:rPr>
        <w:t>коррекционная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синтаксическом</w:t>
      </w:r>
      <w:r>
        <w:rPr>
          <w:spacing w:val="-2"/>
          <w:sz w:val="24"/>
        </w:rPr>
        <w:t xml:space="preserve"> уровне,</w:t>
      </w:r>
    </w:p>
    <w:p w:rsidR="00DF6804" w:rsidRDefault="004D311C">
      <w:pPr>
        <w:pStyle w:val="a4"/>
        <w:numPr>
          <w:ilvl w:val="0"/>
          <w:numId w:val="11"/>
        </w:numPr>
        <w:tabs>
          <w:tab w:val="left" w:pos="1352"/>
        </w:tabs>
        <w:ind w:left="1352" w:hanging="258"/>
        <w:rPr>
          <w:sz w:val="24"/>
        </w:rPr>
      </w:pPr>
      <w:proofErr w:type="gramStart"/>
      <w:r>
        <w:rPr>
          <w:sz w:val="24"/>
        </w:rPr>
        <w:t>совершенствование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речи.</w:t>
      </w:r>
    </w:p>
    <w:p w:rsidR="00DF6804" w:rsidRDefault="004D311C">
      <w:pPr>
        <w:spacing w:before="5" w:line="274" w:lineRule="exact"/>
        <w:ind w:left="950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курса</w:t>
      </w:r>
    </w:p>
    <w:p w:rsidR="00DF6804" w:rsidRDefault="004D311C">
      <w:pPr>
        <w:pStyle w:val="a3"/>
        <w:ind w:left="242" w:right="329" w:firstLine="707"/>
        <w:jc w:val="both"/>
      </w:pPr>
      <w:r>
        <w:t>Рабочая программа направлена на оказание помощи</w:t>
      </w:r>
      <w:r>
        <w:rPr>
          <w:spacing w:val="40"/>
        </w:rPr>
        <w:t xml:space="preserve"> </w:t>
      </w:r>
      <w:r>
        <w:t>учащимся с умственной отсталостью и составлена с учетом методических рекомендаций, особенностей интеллектуального и личностного развития.</w:t>
      </w:r>
    </w:p>
    <w:p w:rsidR="00DF6804" w:rsidRDefault="004D311C">
      <w:pPr>
        <w:pStyle w:val="a3"/>
        <w:ind w:left="242" w:right="323" w:firstLine="707"/>
        <w:jc w:val="both"/>
      </w:pPr>
      <w:r>
        <w:t>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</w:t>
      </w:r>
      <w:r>
        <w:rPr>
          <w:spacing w:val="-1"/>
        </w:rPr>
        <w:t xml:space="preserve"> </w:t>
      </w:r>
      <w:r>
        <w:t>отсталого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 –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 xml:space="preserve">развития и структурой речевого дефекта. Нарушения речи у умственно отсталых детей носят системный характер, они затрагивают как </w:t>
      </w:r>
      <w:proofErr w:type="spellStart"/>
      <w:r>
        <w:t>фонетико</w:t>
      </w:r>
      <w:proofErr w:type="spellEnd"/>
      <w:r>
        <w:t xml:space="preserve"> - фонематическую, так и </w:t>
      </w:r>
      <w:proofErr w:type="spellStart"/>
      <w:r>
        <w:t>лексико</w:t>
      </w:r>
      <w:proofErr w:type="spellEnd"/>
      <w:r>
        <w:t xml:space="preserve">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</w:t>
      </w:r>
    </w:p>
    <w:p w:rsidR="00DF6804" w:rsidRDefault="004D311C">
      <w:pPr>
        <w:spacing w:before="1" w:line="274" w:lineRule="exact"/>
        <w:ind w:left="242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4"/>
          <w:sz w:val="24"/>
        </w:rPr>
        <w:t xml:space="preserve"> плане</w:t>
      </w:r>
    </w:p>
    <w:p w:rsidR="00DF6804" w:rsidRDefault="004D311C">
      <w:pPr>
        <w:pStyle w:val="a3"/>
        <w:ind w:left="242" w:right="329" w:firstLine="575"/>
        <w:jc w:val="both"/>
      </w:pPr>
      <w:r>
        <w:t>Содержание логопедической работы перекликается с тематикой учебного планирования уроков обучение грамоте, развития речи, чтения</w:t>
      </w:r>
      <w:r>
        <w:rPr>
          <w:spacing w:val="-1"/>
        </w:rPr>
        <w:t xml:space="preserve"> </w:t>
      </w:r>
      <w:r>
        <w:t>и русского языка, но</w:t>
      </w:r>
      <w:r>
        <w:rPr>
          <w:spacing w:val="-1"/>
        </w:rPr>
        <w:t xml:space="preserve"> </w:t>
      </w:r>
      <w:r>
        <w:t>имеет коррекционную направленность.</w:t>
      </w:r>
    </w:p>
    <w:p w:rsidR="00DF6804" w:rsidRDefault="004D311C">
      <w:pPr>
        <w:pStyle w:val="a3"/>
        <w:ind w:left="249" w:right="325" w:firstLine="866"/>
        <w:jc w:val="both"/>
      </w:pPr>
      <w:r>
        <w:t>В связи с тем, что старые условно – рефлекторные связи у умственно отсталых детей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</w:t>
      </w:r>
    </w:p>
    <w:p w:rsidR="00DF6804" w:rsidRDefault="00DF6804">
      <w:pPr>
        <w:jc w:val="both"/>
        <w:sectPr w:rsidR="00DF6804">
          <w:pgSz w:w="11910" w:h="16840"/>
          <w:pgMar w:top="1040" w:right="520" w:bottom="280" w:left="1460" w:header="720" w:footer="720" w:gutter="0"/>
          <w:cols w:space="720"/>
        </w:sectPr>
      </w:pPr>
    </w:p>
    <w:p w:rsidR="00DF6804" w:rsidRDefault="004D311C">
      <w:pPr>
        <w:pStyle w:val="a3"/>
        <w:spacing w:before="66"/>
        <w:ind w:left="242" w:right="322" w:firstLine="566"/>
        <w:jc w:val="both"/>
      </w:pPr>
      <w:r>
        <w:lastRenderedPageBreak/>
        <w:t>Программа</w:t>
      </w:r>
      <w:r>
        <w:rPr>
          <w:spacing w:val="40"/>
        </w:rPr>
        <w:t xml:space="preserve"> </w:t>
      </w:r>
      <w:r>
        <w:t xml:space="preserve">составлена по модульному принципу, форма организации занятий- </w:t>
      </w:r>
      <w:r>
        <w:rPr>
          <w:spacing w:val="-2"/>
        </w:rPr>
        <w:t>индивидуальная.</w:t>
      </w:r>
    </w:p>
    <w:p w:rsidR="00DF6804" w:rsidRDefault="004D311C">
      <w:pPr>
        <w:pStyle w:val="a3"/>
        <w:ind w:left="242" w:right="330" w:firstLine="566"/>
        <w:jc w:val="both"/>
      </w:pPr>
      <w:r>
        <w:t>Содержание и продолжительность занятий в рамках конкретного модуля определяется мерой практической актуальности для каждого обучающегося определенного класса.</w:t>
      </w:r>
    </w:p>
    <w:p w:rsidR="00DF6804" w:rsidRDefault="004D311C">
      <w:pPr>
        <w:pStyle w:val="a3"/>
        <w:spacing w:before="1"/>
        <w:ind w:left="242" w:right="326" w:firstLine="566"/>
        <w:jc w:val="both"/>
      </w:pPr>
      <w:r>
        <w:t>Систематическое применение технологии имитационного моделирования позволяют решать поставленные задачи, так как игровая форма наиболее доступна для детей, она способствует сглаживанию и сокращению адаптационного периода, а также формирует учебную мотивацию через ситуацию успеха в игровой деятельности.</w:t>
      </w:r>
    </w:p>
    <w:p w:rsidR="00DF6804" w:rsidRDefault="004D311C">
      <w:pPr>
        <w:pStyle w:val="a3"/>
        <w:ind w:left="242" w:right="322" w:firstLine="566"/>
        <w:jc w:val="both"/>
      </w:pPr>
      <w:r>
        <w:t>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 ориентированную направленность, которая помогает в дальнейшем адаптироваться детям в социуме.</w:t>
      </w:r>
    </w:p>
    <w:p w:rsidR="00DF6804" w:rsidRDefault="004D311C">
      <w:pPr>
        <w:pStyle w:val="a3"/>
        <w:ind w:left="242" w:right="335" w:firstLine="566"/>
        <w:jc w:val="both"/>
      </w:pPr>
      <w:r>
        <w:t>Использование на занятиях словесных методов (рассказ, объяснение, беседа) помогают в общении.</w:t>
      </w:r>
    </w:p>
    <w:p w:rsidR="00DF6804" w:rsidRDefault="004D311C">
      <w:pPr>
        <w:pStyle w:val="a3"/>
        <w:ind w:left="808"/>
      </w:pPr>
      <w:r>
        <w:rPr>
          <w:u w:val="single"/>
        </w:rPr>
        <w:t>Принципы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построения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программы:</w:t>
      </w:r>
    </w:p>
    <w:p w:rsidR="00DF6804" w:rsidRDefault="004D311C">
      <w:pPr>
        <w:pStyle w:val="a4"/>
        <w:numPr>
          <w:ilvl w:val="0"/>
          <w:numId w:val="10"/>
        </w:numPr>
        <w:tabs>
          <w:tab w:val="left" w:pos="1048"/>
        </w:tabs>
        <w:rPr>
          <w:sz w:val="24"/>
        </w:rPr>
      </w:pPr>
      <w:r>
        <w:rPr>
          <w:sz w:val="24"/>
        </w:rPr>
        <w:t>Системность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коррекционных,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DF6804" w:rsidRDefault="004D311C">
      <w:pPr>
        <w:pStyle w:val="a4"/>
        <w:numPr>
          <w:ilvl w:val="0"/>
          <w:numId w:val="10"/>
        </w:numPr>
        <w:tabs>
          <w:tab w:val="left" w:pos="1048"/>
        </w:tabs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коррекции.</w:t>
      </w:r>
    </w:p>
    <w:p w:rsidR="00DF6804" w:rsidRDefault="004D311C">
      <w:pPr>
        <w:pStyle w:val="a4"/>
        <w:numPr>
          <w:ilvl w:val="0"/>
          <w:numId w:val="10"/>
        </w:numPr>
        <w:tabs>
          <w:tab w:val="left" w:pos="1048"/>
        </w:tabs>
        <w:rPr>
          <w:sz w:val="24"/>
        </w:rPr>
      </w:pPr>
      <w:r>
        <w:rPr>
          <w:sz w:val="24"/>
        </w:rPr>
        <w:t>Учёт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DF6804" w:rsidRDefault="004D311C">
      <w:pPr>
        <w:pStyle w:val="a4"/>
        <w:numPr>
          <w:ilvl w:val="0"/>
          <w:numId w:val="10"/>
        </w:numPr>
        <w:tabs>
          <w:tab w:val="left" w:pos="1048"/>
        </w:tabs>
        <w:rPr>
          <w:sz w:val="24"/>
        </w:rPr>
      </w:pPr>
      <w:r>
        <w:rPr>
          <w:sz w:val="24"/>
        </w:rPr>
        <w:t>Комплексность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воздействия.</w:t>
      </w:r>
    </w:p>
    <w:p w:rsidR="00DF6804" w:rsidRDefault="004D311C">
      <w:pPr>
        <w:pStyle w:val="a4"/>
        <w:numPr>
          <w:ilvl w:val="0"/>
          <w:numId w:val="10"/>
        </w:numPr>
        <w:tabs>
          <w:tab w:val="left" w:pos="1048"/>
        </w:tabs>
        <w:spacing w:before="1"/>
        <w:rPr>
          <w:sz w:val="24"/>
        </w:rPr>
      </w:pPr>
      <w:r>
        <w:rPr>
          <w:sz w:val="24"/>
        </w:rPr>
        <w:t>Возрастание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сложности.</w:t>
      </w:r>
    </w:p>
    <w:p w:rsidR="00DF6804" w:rsidRDefault="004D311C">
      <w:pPr>
        <w:pStyle w:val="a4"/>
        <w:numPr>
          <w:ilvl w:val="0"/>
          <w:numId w:val="10"/>
        </w:numPr>
        <w:tabs>
          <w:tab w:val="left" w:pos="1048"/>
        </w:tabs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материала.</w:t>
      </w:r>
    </w:p>
    <w:p w:rsidR="00DF6804" w:rsidRDefault="004D311C">
      <w:pPr>
        <w:pStyle w:val="a3"/>
        <w:ind w:left="242" w:right="326" w:firstLine="566"/>
        <w:jc w:val="both"/>
      </w:pPr>
      <w:r>
        <w:t>Программа включает познавательные упражнения, ориентированные на коррекцию познавательных процессов, развитию общей осведомленности, упражнения на развитие моторики, а также совершенствованию языкового анализа и синтеза.</w:t>
      </w:r>
    </w:p>
    <w:p w:rsidR="00DF6804" w:rsidRDefault="004D311C">
      <w:pPr>
        <w:pStyle w:val="a3"/>
        <w:ind w:left="242" w:right="332" w:firstLine="626"/>
        <w:jc w:val="both"/>
      </w:pPr>
      <w:r>
        <w:t>Коррекционные воздействия направлены на преодоление и предупреждение вторичных нарушений развития.</w:t>
      </w:r>
    </w:p>
    <w:p w:rsidR="00DF6804" w:rsidRDefault="004D311C">
      <w:pPr>
        <w:pStyle w:val="a3"/>
        <w:ind w:left="808"/>
      </w:pPr>
      <w:r>
        <w:rPr>
          <w:u w:val="single"/>
        </w:rPr>
        <w:t>Занятия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строятся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учетом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принципов:</w:t>
      </w:r>
    </w:p>
    <w:p w:rsidR="00DF6804" w:rsidRDefault="004D311C">
      <w:pPr>
        <w:pStyle w:val="a4"/>
        <w:numPr>
          <w:ilvl w:val="0"/>
          <w:numId w:val="9"/>
        </w:numPr>
        <w:tabs>
          <w:tab w:val="left" w:pos="1060"/>
        </w:tabs>
        <w:ind w:right="329" w:firstLine="566"/>
        <w:jc w:val="both"/>
        <w:rPr>
          <w:sz w:val="24"/>
        </w:rPr>
      </w:pPr>
      <w:r>
        <w:rPr>
          <w:sz w:val="24"/>
          <w:u w:val="single"/>
        </w:rPr>
        <w:t>Принцип системности</w:t>
      </w:r>
      <w:r>
        <w:rPr>
          <w:sz w:val="24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DF6804" w:rsidRDefault="004D311C">
      <w:pPr>
        <w:pStyle w:val="a4"/>
        <w:numPr>
          <w:ilvl w:val="0"/>
          <w:numId w:val="9"/>
        </w:numPr>
        <w:tabs>
          <w:tab w:val="left" w:pos="1048"/>
        </w:tabs>
        <w:ind w:left="1048" w:hanging="240"/>
        <w:jc w:val="both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единства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диагностики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коррекции</w:t>
      </w:r>
    </w:p>
    <w:p w:rsidR="00DF6804" w:rsidRDefault="004D311C">
      <w:pPr>
        <w:pStyle w:val="a3"/>
        <w:ind w:left="242" w:right="330" w:firstLine="566"/>
        <w:jc w:val="both"/>
      </w:pPr>
      <w:r>
        <w:t xml:space="preserve"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</w:t>
      </w:r>
      <w:r>
        <w:rPr>
          <w:spacing w:val="-2"/>
        </w:rPr>
        <w:t>развития.</w:t>
      </w:r>
    </w:p>
    <w:p w:rsidR="00DF6804" w:rsidRDefault="004D311C">
      <w:pPr>
        <w:pStyle w:val="a4"/>
        <w:numPr>
          <w:ilvl w:val="0"/>
          <w:numId w:val="9"/>
        </w:numPr>
        <w:tabs>
          <w:tab w:val="left" w:pos="1288"/>
        </w:tabs>
        <w:spacing w:before="1"/>
        <w:ind w:right="328" w:firstLine="566"/>
        <w:jc w:val="both"/>
        <w:rPr>
          <w:sz w:val="24"/>
        </w:rPr>
      </w:pPr>
      <w:proofErr w:type="spellStart"/>
      <w:r>
        <w:rPr>
          <w:sz w:val="24"/>
          <w:u w:val="single"/>
        </w:rPr>
        <w:t>Деятельностный</w:t>
      </w:r>
      <w:proofErr w:type="spellEnd"/>
      <w:r>
        <w:rPr>
          <w:sz w:val="24"/>
          <w:u w:val="single"/>
        </w:rPr>
        <w:t xml:space="preserve"> принцип коррекции</w:t>
      </w:r>
      <w:r>
        <w:rPr>
          <w:sz w:val="24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DF6804" w:rsidRDefault="004D311C">
      <w:pPr>
        <w:pStyle w:val="a4"/>
        <w:numPr>
          <w:ilvl w:val="0"/>
          <w:numId w:val="9"/>
        </w:numPr>
        <w:tabs>
          <w:tab w:val="left" w:pos="1122"/>
        </w:tabs>
        <w:ind w:right="323" w:firstLine="566"/>
        <w:jc w:val="both"/>
        <w:rPr>
          <w:sz w:val="24"/>
        </w:rPr>
      </w:pPr>
      <w:r>
        <w:rPr>
          <w:sz w:val="24"/>
          <w:u w:val="single"/>
        </w:rPr>
        <w:t>Учет индивидуальных особенностей личности</w:t>
      </w:r>
      <w:r>
        <w:rPr>
          <w:sz w:val="24"/>
        </w:rPr>
        <w:t xml:space="preserve"> позволяет наметить программу оптимизации в пределах психофизических особенностей каждого ребенка.</w:t>
      </w:r>
      <w:r>
        <w:rPr>
          <w:spacing w:val="80"/>
          <w:sz w:val="24"/>
        </w:rPr>
        <w:t xml:space="preserve"> </w:t>
      </w:r>
      <w:r>
        <w:rPr>
          <w:sz w:val="24"/>
        </w:rPr>
        <w:t>Коррекционная работа должна создавать оптимальные возможности для индивидуализации развития.</w:t>
      </w:r>
    </w:p>
    <w:p w:rsidR="00DF6804" w:rsidRDefault="004D311C">
      <w:pPr>
        <w:pStyle w:val="a4"/>
        <w:numPr>
          <w:ilvl w:val="0"/>
          <w:numId w:val="9"/>
        </w:numPr>
        <w:tabs>
          <w:tab w:val="left" w:pos="1064"/>
        </w:tabs>
        <w:ind w:right="330" w:firstLine="566"/>
        <w:jc w:val="both"/>
        <w:rPr>
          <w:sz w:val="24"/>
        </w:rPr>
      </w:pPr>
      <w:r>
        <w:rPr>
          <w:sz w:val="24"/>
          <w:u w:val="single"/>
        </w:rPr>
        <w:t>Принцип динамичности восприятия</w:t>
      </w:r>
      <w:r>
        <w:rPr>
          <w:sz w:val="24"/>
        </w:rPr>
        <w:t xml:space="preserve"> заключается в разработке таких заданий, при решении которых возникают какие–либо препятствия. Их преодоление 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DF6804" w:rsidRDefault="004D311C">
      <w:pPr>
        <w:pStyle w:val="a3"/>
        <w:spacing w:before="1"/>
        <w:ind w:left="808"/>
      </w:pPr>
      <w:r>
        <w:rPr>
          <w:u w:val="single"/>
        </w:rPr>
        <w:t>Принципы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коррекционно-развивающих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занятий</w:t>
      </w:r>
    </w:p>
    <w:p w:rsidR="00DF6804" w:rsidRDefault="00DF6804">
      <w:pPr>
        <w:sectPr w:rsidR="00DF6804">
          <w:pgSz w:w="11910" w:h="16840"/>
          <w:pgMar w:top="1040" w:right="520" w:bottom="280" w:left="1460" w:header="720" w:footer="720" w:gutter="0"/>
          <w:cols w:space="720"/>
        </w:sectPr>
      </w:pPr>
    </w:p>
    <w:p w:rsidR="00DF6804" w:rsidRDefault="004D311C">
      <w:pPr>
        <w:pStyle w:val="a4"/>
        <w:numPr>
          <w:ilvl w:val="0"/>
          <w:numId w:val="8"/>
        </w:numPr>
        <w:tabs>
          <w:tab w:val="left" w:pos="961"/>
        </w:tabs>
        <w:spacing w:before="88"/>
        <w:ind w:left="961"/>
        <w:rPr>
          <w:sz w:val="24"/>
        </w:rPr>
      </w:pPr>
      <w:proofErr w:type="gramStart"/>
      <w:r>
        <w:rPr>
          <w:spacing w:val="-2"/>
          <w:sz w:val="24"/>
        </w:rPr>
        <w:lastRenderedPageBreak/>
        <w:t>безопасность</w:t>
      </w:r>
      <w:proofErr w:type="gramEnd"/>
      <w:r>
        <w:rPr>
          <w:spacing w:val="-2"/>
          <w:sz w:val="24"/>
        </w:rPr>
        <w:t>;</w:t>
      </w:r>
    </w:p>
    <w:p w:rsidR="00DF6804" w:rsidRDefault="004D311C">
      <w:pPr>
        <w:pStyle w:val="a4"/>
        <w:numPr>
          <w:ilvl w:val="0"/>
          <w:numId w:val="8"/>
        </w:numPr>
        <w:tabs>
          <w:tab w:val="left" w:pos="961"/>
        </w:tabs>
        <w:spacing w:before="2" w:line="293" w:lineRule="exact"/>
        <w:ind w:left="961"/>
        <w:rPr>
          <w:sz w:val="24"/>
        </w:rPr>
      </w:pPr>
      <w:proofErr w:type="gramStart"/>
      <w:r>
        <w:rPr>
          <w:sz w:val="24"/>
        </w:rPr>
        <w:t>возрастное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соответствие;</w:t>
      </w:r>
    </w:p>
    <w:p w:rsidR="00DF6804" w:rsidRDefault="004D311C">
      <w:pPr>
        <w:pStyle w:val="a4"/>
        <w:numPr>
          <w:ilvl w:val="0"/>
          <w:numId w:val="8"/>
        </w:numPr>
        <w:tabs>
          <w:tab w:val="left" w:pos="961"/>
        </w:tabs>
        <w:spacing w:before="1" w:line="237" w:lineRule="auto"/>
        <w:ind w:left="961" w:right="337"/>
        <w:rPr>
          <w:sz w:val="24"/>
        </w:rPr>
      </w:pPr>
      <w:proofErr w:type="gramStart"/>
      <w:r>
        <w:rPr>
          <w:sz w:val="24"/>
        </w:rPr>
        <w:t>преемственность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(возможность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дальнейшую учебную деятельность);</w:t>
      </w:r>
    </w:p>
    <w:p w:rsidR="00DF6804" w:rsidRDefault="004D311C">
      <w:pPr>
        <w:pStyle w:val="a4"/>
        <w:numPr>
          <w:ilvl w:val="0"/>
          <w:numId w:val="8"/>
        </w:numPr>
        <w:tabs>
          <w:tab w:val="left" w:pos="961"/>
        </w:tabs>
        <w:spacing w:before="2" w:line="293" w:lineRule="exact"/>
        <w:ind w:left="961"/>
        <w:rPr>
          <w:sz w:val="24"/>
        </w:rPr>
      </w:pPr>
      <w:proofErr w:type="spellStart"/>
      <w:proofErr w:type="gramStart"/>
      <w:r>
        <w:rPr>
          <w:sz w:val="24"/>
        </w:rPr>
        <w:t>деятельностный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принцип;</w:t>
      </w:r>
    </w:p>
    <w:p w:rsidR="00DF6804" w:rsidRDefault="004D311C">
      <w:pPr>
        <w:pStyle w:val="a4"/>
        <w:numPr>
          <w:ilvl w:val="0"/>
          <w:numId w:val="8"/>
        </w:numPr>
        <w:tabs>
          <w:tab w:val="left" w:pos="961"/>
        </w:tabs>
        <w:spacing w:line="293" w:lineRule="exact"/>
        <w:ind w:left="961"/>
        <w:rPr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подхода;</w:t>
      </w:r>
    </w:p>
    <w:p w:rsidR="00DF6804" w:rsidRDefault="004D311C">
      <w:pPr>
        <w:pStyle w:val="a4"/>
        <w:numPr>
          <w:ilvl w:val="0"/>
          <w:numId w:val="8"/>
        </w:numPr>
        <w:tabs>
          <w:tab w:val="left" w:pos="961"/>
        </w:tabs>
        <w:spacing w:line="293" w:lineRule="exact"/>
        <w:ind w:left="961"/>
        <w:rPr>
          <w:sz w:val="24"/>
        </w:rPr>
      </w:pPr>
      <w:proofErr w:type="gramStart"/>
      <w:r>
        <w:rPr>
          <w:sz w:val="24"/>
        </w:rPr>
        <w:t>активное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среды;</w:t>
      </w:r>
    </w:p>
    <w:p w:rsidR="00DF6804" w:rsidRDefault="004D311C">
      <w:pPr>
        <w:pStyle w:val="a4"/>
        <w:numPr>
          <w:ilvl w:val="0"/>
          <w:numId w:val="8"/>
        </w:numPr>
        <w:tabs>
          <w:tab w:val="left" w:pos="961"/>
        </w:tabs>
        <w:spacing w:line="293" w:lineRule="exact"/>
        <w:ind w:left="961"/>
        <w:rPr>
          <w:sz w:val="24"/>
        </w:rPr>
      </w:pPr>
      <w:proofErr w:type="gramStart"/>
      <w:r>
        <w:rPr>
          <w:spacing w:val="-2"/>
          <w:sz w:val="24"/>
        </w:rPr>
        <w:t>рефлексия</w:t>
      </w:r>
      <w:proofErr w:type="gramEnd"/>
      <w:r>
        <w:rPr>
          <w:spacing w:val="-2"/>
          <w:sz w:val="24"/>
        </w:rPr>
        <w:t>;</w:t>
      </w:r>
    </w:p>
    <w:p w:rsidR="00DF6804" w:rsidRDefault="004D311C">
      <w:pPr>
        <w:pStyle w:val="a4"/>
        <w:numPr>
          <w:ilvl w:val="0"/>
          <w:numId w:val="8"/>
        </w:numPr>
        <w:tabs>
          <w:tab w:val="left" w:pos="961"/>
        </w:tabs>
        <w:spacing w:before="2"/>
        <w:ind w:left="961"/>
        <w:rPr>
          <w:sz w:val="24"/>
        </w:rPr>
      </w:pPr>
      <w:proofErr w:type="gramStart"/>
      <w:r>
        <w:rPr>
          <w:spacing w:val="-2"/>
          <w:sz w:val="24"/>
        </w:rPr>
        <w:t>конфиденциальность</w:t>
      </w:r>
      <w:proofErr w:type="gramEnd"/>
    </w:p>
    <w:p w:rsidR="00DF6804" w:rsidRDefault="00DF6804">
      <w:pPr>
        <w:pStyle w:val="a3"/>
        <w:spacing w:before="2"/>
      </w:pPr>
    </w:p>
    <w:p w:rsidR="00DF6804" w:rsidRDefault="004D311C">
      <w:pPr>
        <w:pStyle w:val="a4"/>
        <w:numPr>
          <w:ilvl w:val="0"/>
          <w:numId w:val="7"/>
        </w:numPr>
        <w:tabs>
          <w:tab w:val="left" w:pos="2800"/>
        </w:tabs>
        <w:spacing w:before="1" w:line="273" w:lineRule="exact"/>
        <w:ind w:left="2800" w:hanging="254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4"/>
          <w:sz w:val="24"/>
        </w:rPr>
        <w:t xml:space="preserve"> плане</w:t>
      </w:r>
    </w:p>
    <w:p w:rsidR="00DF6804" w:rsidRDefault="004D311C">
      <w:pPr>
        <w:pStyle w:val="a3"/>
        <w:ind w:left="242" w:right="325" w:firstLine="626"/>
        <w:jc w:val="both"/>
      </w:pPr>
      <w:r>
        <w:t>На реализацию курса</w:t>
      </w:r>
      <w:r>
        <w:rPr>
          <w:spacing w:val="40"/>
        </w:rPr>
        <w:t xml:space="preserve"> </w:t>
      </w:r>
      <w:r>
        <w:t>в 5-7 класс отводится</w:t>
      </w:r>
      <w:r>
        <w:rPr>
          <w:spacing w:val="40"/>
        </w:rPr>
        <w:t xml:space="preserve"> </w:t>
      </w:r>
      <w:r>
        <w:t xml:space="preserve">1 час в неделю, 34 часа в год. В 8-9 классе 2 часа в неделю, 68 часов в год. </w:t>
      </w:r>
    </w:p>
    <w:p w:rsidR="00DF6804" w:rsidRDefault="004D311C">
      <w:pPr>
        <w:pStyle w:val="a4"/>
        <w:numPr>
          <w:ilvl w:val="0"/>
          <w:numId w:val="7"/>
        </w:numPr>
        <w:tabs>
          <w:tab w:val="left" w:pos="1492"/>
        </w:tabs>
        <w:spacing w:before="1" w:line="274" w:lineRule="exact"/>
        <w:ind w:left="1492" w:hanging="240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ценностных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ориентиров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DF6804" w:rsidRDefault="004D311C">
      <w:pPr>
        <w:pStyle w:val="a3"/>
        <w:ind w:left="242" w:right="332" w:firstLine="566"/>
        <w:jc w:val="both"/>
      </w:pPr>
      <w:r>
        <w:t>Ценностные ориентиры коррекционного курса отражают следующие целевые установки системы начального общего образования:</w:t>
      </w:r>
    </w:p>
    <w:p w:rsidR="00DF6804" w:rsidRDefault="004D311C">
      <w:pPr>
        <w:pStyle w:val="a4"/>
        <w:numPr>
          <w:ilvl w:val="0"/>
          <w:numId w:val="8"/>
        </w:numPr>
        <w:tabs>
          <w:tab w:val="left" w:pos="1021"/>
        </w:tabs>
        <w:ind w:left="1021" w:right="333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психологических условий развития общения, сотрудничества на основе доброжелательности, доверия и внимания к людям, навыков сотрудничества со взрослыми и сверстниками в разных социальных ситуациях, уважения к окружающим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умения слушать и слышать партнёра;</w:t>
      </w:r>
    </w:p>
    <w:p w:rsidR="00DF6804" w:rsidRDefault="004D311C">
      <w:pPr>
        <w:pStyle w:val="a4"/>
        <w:numPr>
          <w:ilvl w:val="0"/>
          <w:numId w:val="8"/>
        </w:numPr>
        <w:tabs>
          <w:tab w:val="left" w:pos="1020"/>
        </w:tabs>
        <w:spacing w:line="292" w:lineRule="exact"/>
        <w:ind w:left="1020" w:hanging="359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именно:</w:t>
      </w:r>
    </w:p>
    <w:p w:rsidR="00DF6804" w:rsidRDefault="004D311C">
      <w:pPr>
        <w:pStyle w:val="a4"/>
        <w:numPr>
          <w:ilvl w:val="1"/>
          <w:numId w:val="8"/>
        </w:numPr>
        <w:tabs>
          <w:tab w:val="left" w:pos="1178"/>
        </w:tabs>
        <w:ind w:left="1021" w:right="331" w:firstLine="0"/>
        <w:jc w:val="both"/>
        <w:rPr>
          <w:sz w:val="24"/>
        </w:rPr>
      </w:pPr>
      <w:proofErr w:type="gramStart"/>
      <w:r>
        <w:rPr>
          <w:sz w:val="24"/>
        </w:rPr>
        <w:t>принятие</w:t>
      </w:r>
      <w:proofErr w:type="gramEnd"/>
      <w:r>
        <w:rPr>
          <w:sz w:val="24"/>
        </w:rPr>
        <w:t xml:space="preserve"> и освоение социальной роли обучающегося, формирование и развитие социально значимых мотивов учебной деятельности;</w:t>
      </w:r>
    </w:p>
    <w:p w:rsidR="00DF6804" w:rsidRDefault="004D311C">
      <w:pPr>
        <w:pStyle w:val="a4"/>
        <w:numPr>
          <w:ilvl w:val="1"/>
          <w:numId w:val="8"/>
        </w:numPr>
        <w:tabs>
          <w:tab w:val="left" w:pos="1176"/>
        </w:tabs>
        <w:ind w:left="1021" w:right="332" w:firstLine="0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умения учиться и способности к организации своей деятельности (планированию, контролю, оценке).</w:t>
      </w:r>
    </w:p>
    <w:p w:rsidR="00DF6804" w:rsidRDefault="004D311C">
      <w:pPr>
        <w:pStyle w:val="a3"/>
        <w:ind w:left="242" w:right="330" w:firstLine="566"/>
        <w:jc w:val="both"/>
      </w:pPr>
      <w:r>
        <w:t>Реализация ценностных ориентиров начального общего образования в единстве обучения и воспитания, познавательного и личностного развития для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DF6804" w:rsidRDefault="00DF6804">
      <w:pPr>
        <w:pStyle w:val="a3"/>
        <w:spacing w:before="4"/>
      </w:pPr>
    </w:p>
    <w:p w:rsidR="00DF6804" w:rsidRDefault="004D311C">
      <w:pPr>
        <w:pStyle w:val="a4"/>
        <w:numPr>
          <w:ilvl w:val="0"/>
          <w:numId w:val="7"/>
        </w:numPr>
        <w:tabs>
          <w:tab w:val="left" w:pos="1398"/>
        </w:tabs>
        <w:spacing w:line="274" w:lineRule="exact"/>
        <w:ind w:left="1398" w:hanging="24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DF6804" w:rsidRDefault="004D311C">
      <w:pPr>
        <w:pStyle w:val="a3"/>
        <w:ind w:left="242" w:right="325" w:firstLine="539"/>
        <w:jc w:val="both"/>
      </w:pPr>
      <w:r>
        <w:t xml:space="preserve">Результаты освоения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</w:t>
      </w:r>
      <w:r>
        <w:rPr>
          <w:spacing w:val="-2"/>
        </w:rPr>
        <w:t xml:space="preserve"> </w:t>
      </w:r>
      <w:r>
        <w:t>необходимых для решения практико-ориентированных задач и обеспечивающих становление социальных отношений обучающихся с УО в различных средах.</w:t>
      </w:r>
    </w:p>
    <w:p w:rsidR="00DF6804" w:rsidRDefault="004D311C">
      <w:pPr>
        <w:pStyle w:val="a3"/>
        <w:ind w:left="242" w:right="326" w:firstLine="539"/>
        <w:jc w:val="both"/>
      </w:pPr>
      <w:r>
        <w:rPr>
          <w:u w:val="single"/>
        </w:rPr>
        <w:t>Личностными результатами</w:t>
      </w:r>
      <w:r>
        <w:t xml:space="preserve"> изучения курса является формирование следующих умений и навыков:</w:t>
      </w:r>
    </w:p>
    <w:p w:rsidR="00DF6804" w:rsidRDefault="00DF6804">
      <w:pPr>
        <w:pStyle w:val="a3"/>
        <w:spacing w:before="3"/>
      </w:pPr>
    </w:p>
    <w:p w:rsidR="00DF6804" w:rsidRDefault="004D311C">
      <w:pPr>
        <w:ind w:left="1739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речи</w:t>
      </w:r>
    </w:p>
    <w:p w:rsidR="00DF6804" w:rsidRDefault="00DF6804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204"/>
        <w:gridCol w:w="2346"/>
        <w:gridCol w:w="2553"/>
      </w:tblGrid>
      <w:tr w:rsidR="00DF6804">
        <w:trPr>
          <w:trHeight w:val="1103"/>
        </w:trPr>
        <w:tc>
          <w:tcPr>
            <w:tcW w:w="2473" w:type="dxa"/>
          </w:tcPr>
          <w:p w:rsidR="00DF6804" w:rsidRDefault="004D311C">
            <w:pPr>
              <w:pStyle w:val="TableParagraph"/>
              <w:spacing w:line="240" w:lineRule="auto"/>
              <w:ind w:left="328" w:right="320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Устранение </w:t>
            </w:r>
            <w:r>
              <w:rPr>
                <w:b/>
                <w:spacing w:val="-2"/>
                <w:sz w:val="24"/>
              </w:rPr>
              <w:t xml:space="preserve">фонематической </w:t>
            </w:r>
            <w:proofErr w:type="spellStart"/>
            <w:r>
              <w:rPr>
                <w:sz w:val="24"/>
              </w:rPr>
              <w:t>дислексии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DF6804" w:rsidRDefault="004D311C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дисграфии</w:t>
            </w:r>
            <w:proofErr w:type="spellEnd"/>
            <w:proofErr w:type="gramEnd"/>
          </w:p>
        </w:tc>
        <w:tc>
          <w:tcPr>
            <w:tcW w:w="2204" w:type="dxa"/>
          </w:tcPr>
          <w:p w:rsidR="00DF6804" w:rsidRDefault="004D311C">
            <w:pPr>
              <w:pStyle w:val="TableParagraph"/>
              <w:spacing w:line="240" w:lineRule="auto"/>
              <w:ind w:left="280" w:right="277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Устранение </w:t>
            </w:r>
            <w:r>
              <w:rPr>
                <w:b/>
                <w:spacing w:val="-2"/>
                <w:sz w:val="24"/>
              </w:rPr>
              <w:t xml:space="preserve">семантической </w:t>
            </w:r>
            <w:proofErr w:type="spellStart"/>
            <w:r>
              <w:rPr>
                <w:sz w:val="24"/>
              </w:rPr>
              <w:t>дислексии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DF6804" w:rsidRDefault="004D311C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дисграфии</w:t>
            </w:r>
            <w:proofErr w:type="spellEnd"/>
            <w:proofErr w:type="gramEnd"/>
          </w:p>
        </w:tc>
        <w:tc>
          <w:tcPr>
            <w:tcW w:w="2346" w:type="dxa"/>
          </w:tcPr>
          <w:p w:rsidR="00DF6804" w:rsidRDefault="004D311C">
            <w:pPr>
              <w:pStyle w:val="TableParagraph"/>
              <w:spacing w:line="240" w:lineRule="auto"/>
              <w:ind w:left="538" w:right="536" w:firstLine="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Устранение </w:t>
            </w:r>
            <w:r>
              <w:rPr>
                <w:b/>
                <w:spacing w:val="-2"/>
                <w:sz w:val="24"/>
              </w:rPr>
              <w:t xml:space="preserve">оптической </w:t>
            </w:r>
            <w:proofErr w:type="spellStart"/>
            <w:r>
              <w:rPr>
                <w:sz w:val="24"/>
              </w:rPr>
              <w:t>дислексии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F6804" w:rsidRDefault="004D311C">
            <w:pPr>
              <w:pStyle w:val="TableParagraph"/>
              <w:spacing w:line="264" w:lineRule="exact"/>
              <w:ind w:left="62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дисграфии</w:t>
            </w:r>
            <w:proofErr w:type="spellEnd"/>
            <w:proofErr w:type="gramEnd"/>
          </w:p>
        </w:tc>
        <w:tc>
          <w:tcPr>
            <w:tcW w:w="2553" w:type="dxa"/>
          </w:tcPr>
          <w:p w:rsidR="00DF6804" w:rsidRDefault="004D311C">
            <w:pPr>
              <w:pStyle w:val="TableParagraph"/>
              <w:spacing w:line="240" w:lineRule="auto"/>
              <w:ind w:left="305" w:right="30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Устранение </w:t>
            </w:r>
            <w:proofErr w:type="spellStart"/>
            <w:r>
              <w:rPr>
                <w:b/>
                <w:spacing w:val="-2"/>
                <w:sz w:val="24"/>
              </w:rPr>
              <w:t>аграмматической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дислексии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DF6804" w:rsidRDefault="004D311C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дисграфии</w:t>
            </w:r>
            <w:proofErr w:type="spellEnd"/>
            <w:proofErr w:type="gramEnd"/>
          </w:p>
        </w:tc>
      </w:tr>
      <w:tr w:rsidR="00DF6804">
        <w:trPr>
          <w:trHeight w:val="272"/>
        </w:trPr>
        <w:tc>
          <w:tcPr>
            <w:tcW w:w="2473" w:type="dxa"/>
            <w:tcBorders>
              <w:bottom w:val="nil"/>
            </w:tcBorders>
          </w:tcPr>
          <w:p w:rsidR="00DF6804" w:rsidRDefault="004D311C">
            <w:pPr>
              <w:pStyle w:val="TableParagraph"/>
              <w:tabs>
                <w:tab w:val="left" w:pos="81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204" w:type="dxa"/>
            <w:tcBorders>
              <w:bottom w:val="nil"/>
            </w:tcBorders>
          </w:tcPr>
          <w:p w:rsidR="00DF6804" w:rsidRDefault="004D311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346" w:type="dxa"/>
            <w:tcBorders>
              <w:bottom w:val="nil"/>
            </w:tcBorders>
          </w:tcPr>
          <w:p w:rsidR="00DF6804" w:rsidRDefault="004D311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553" w:type="dxa"/>
            <w:tcBorders>
              <w:bottom w:val="nil"/>
            </w:tcBorders>
          </w:tcPr>
          <w:p w:rsidR="00DF6804" w:rsidRDefault="004D311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F6804">
        <w:trPr>
          <w:trHeight w:val="276"/>
        </w:trPr>
        <w:tc>
          <w:tcPr>
            <w:tcW w:w="2473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Фонематического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звукового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синтеза.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зрительного</w:t>
            </w:r>
            <w:proofErr w:type="gramEnd"/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усложнение</w:t>
            </w:r>
            <w:proofErr w:type="gramEnd"/>
          </w:p>
        </w:tc>
      </w:tr>
      <w:tr w:rsidR="00DF6804">
        <w:trPr>
          <w:trHeight w:val="276"/>
        </w:trPr>
        <w:tc>
          <w:tcPr>
            <w:tcW w:w="2473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синтеза: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Обогащение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восприятия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структуры</w:t>
            </w:r>
            <w:proofErr w:type="gramEnd"/>
          </w:p>
        </w:tc>
      </w:tr>
      <w:tr w:rsidR="00DF6804">
        <w:trPr>
          <w:trHeight w:val="276"/>
        </w:trPr>
        <w:tc>
          <w:tcPr>
            <w:tcW w:w="2473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звука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словаря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узнавания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DF6804">
        <w:trPr>
          <w:trHeight w:val="276"/>
        </w:trPr>
        <w:tc>
          <w:tcPr>
            <w:tcW w:w="2473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слова;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F6804" w:rsidRDefault="004D31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функции</w:t>
            </w:r>
          </w:p>
        </w:tc>
      </w:tr>
      <w:tr w:rsidR="00DF6804">
        <w:trPr>
          <w:trHeight w:val="278"/>
        </w:trPr>
        <w:tc>
          <w:tcPr>
            <w:tcW w:w="2473" w:type="dxa"/>
            <w:tcBorders>
              <w:top w:val="nil"/>
            </w:tcBorders>
          </w:tcPr>
          <w:p w:rsidR="00DF6804" w:rsidRDefault="004D311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первого</w:t>
            </w:r>
          </w:p>
        </w:tc>
        <w:tc>
          <w:tcPr>
            <w:tcW w:w="2204" w:type="dxa"/>
            <w:tcBorders>
              <w:top w:val="nil"/>
            </w:tcBorders>
          </w:tcPr>
          <w:p w:rsidR="00DF6804" w:rsidRDefault="004D311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грамматического</w:t>
            </w:r>
            <w:proofErr w:type="gramEnd"/>
          </w:p>
        </w:tc>
        <w:tc>
          <w:tcPr>
            <w:tcW w:w="2346" w:type="dxa"/>
            <w:tcBorders>
              <w:top w:val="nil"/>
            </w:tcBorders>
          </w:tcPr>
          <w:p w:rsidR="00DF6804" w:rsidRDefault="004D311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расширение</w:t>
            </w:r>
            <w:proofErr w:type="gramEnd"/>
          </w:p>
        </w:tc>
        <w:tc>
          <w:tcPr>
            <w:tcW w:w="2553" w:type="dxa"/>
            <w:tcBorders>
              <w:top w:val="nil"/>
            </w:tcBorders>
          </w:tcPr>
          <w:p w:rsidR="00DF6804" w:rsidRDefault="004D311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словоизменения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</w:tbl>
    <w:p w:rsidR="00DF6804" w:rsidRDefault="00DF6804">
      <w:pPr>
        <w:spacing w:line="259" w:lineRule="exact"/>
        <w:rPr>
          <w:sz w:val="24"/>
        </w:rPr>
        <w:sectPr w:rsidR="00DF6804">
          <w:pgSz w:w="11910" w:h="16840"/>
          <w:pgMar w:top="1020" w:right="5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204"/>
        <w:gridCol w:w="2346"/>
        <w:gridCol w:w="2553"/>
      </w:tblGrid>
      <w:tr w:rsidR="00DF6804">
        <w:trPr>
          <w:trHeight w:val="5522"/>
        </w:trPr>
        <w:tc>
          <w:tcPr>
            <w:tcW w:w="2473" w:type="dxa"/>
          </w:tcPr>
          <w:p w:rsidR="00DF6804" w:rsidRDefault="004D311C">
            <w:pPr>
              <w:pStyle w:val="TableParagraph"/>
              <w:spacing w:line="240" w:lineRule="auto"/>
              <w:ind w:left="107" w:right="22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 из слова;</w:t>
            </w:r>
          </w:p>
          <w:p w:rsidR="00DF6804" w:rsidRDefault="004D311C">
            <w:pPr>
              <w:pStyle w:val="TableParagraph"/>
              <w:spacing w:line="240" w:lineRule="auto"/>
              <w:ind w:left="107" w:right="9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r>
              <w:rPr>
                <w:spacing w:val="-2"/>
                <w:sz w:val="24"/>
              </w:rPr>
              <w:t>количества,</w:t>
            </w:r>
          </w:p>
          <w:p w:rsidR="00DF6804" w:rsidRDefault="004D311C">
            <w:pPr>
              <w:pStyle w:val="TableParagraph"/>
              <w:spacing w:line="240" w:lineRule="auto"/>
              <w:ind w:left="107" w:right="1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последовательности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DF6804" w:rsidRDefault="004D311C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40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слогового анализа и синтеза.</w:t>
            </w:r>
          </w:p>
          <w:p w:rsidR="00DF6804" w:rsidRDefault="004D311C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40" w:lineRule="auto"/>
              <w:ind w:right="11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Развитие структуры</w:t>
            </w:r>
          </w:p>
          <w:p w:rsidR="00DF6804" w:rsidRDefault="004D311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DF6804" w:rsidRDefault="004D311C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40" w:lineRule="auto"/>
              <w:ind w:right="563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фонематического восприятия</w:t>
            </w:r>
          </w:p>
          <w:p w:rsidR="00DF6804" w:rsidRDefault="004D311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дифференциация</w:t>
            </w:r>
            <w:proofErr w:type="gramEnd"/>
            <w:r>
              <w:rPr>
                <w:spacing w:val="-2"/>
                <w:sz w:val="24"/>
              </w:rPr>
              <w:t xml:space="preserve"> фонем):</w:t>
            </w:r>
          </w:p>
          <w:p w:rsidR="00DF6804" w:rsidRDefault="004D311C">
            <w:pPr>
              <w:pStyle w:val="TableParagraph"/>
              <w:spacing w:line="240" w:lineRule="auto"/>
              <w:ind w:left="107" w:right="979"/>
              <w:rPr>
                <w:sz w:val="24"/>
              </w:rPr>
            </w:pPr>
            <w:r>
              <w:rPr>
                <w:sz w:val="24"/>
              </w:rPr>
              <w:t>-свистящих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шипящих,</w:t>
            </w:r>
          </w:p>
          <w:p w:rsidR="00DF6804" w:rsidRDefault="004D311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мягких,</w:t>
            </w:r>
          </w:p>
          <w:p w:rsidR="00DF6804" w:rsidRDefault="004D311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-звонких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глухих.</w:t>
            </w:r>
          </w:p>
        </w:tc>
        <w:tc>
          <w:tcPr>
            <w:tcW w:w="2204" w:type="dxa"/>
          </w:tcPr>
          <w:p w:rsidR="00DF6804" w:rsidRDefault="004D311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строя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  <w:p w:rsidR="00DF6804" w:rsidRDefault="004D311C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40" w:lineRule="auto"/>
              <w:ind w:right="25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морфологических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синтаксических </w:t>
            </w:r>
            <w:r>
              <w:rPr>
                <w:spacing w:val="-2"/>
                <w:sz w:val="24"/>
              </w:rPr>
              <w:t>обобщений.</w:t>
            </w:r>
          </w:p>
          <w:p w:rsidR="00DF6804" w:rsidRDefault="004D311C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40" w:lineRule="auto"/>
              <w:ind w:left="3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  <w:p w:rsidR="00DF6804" w:rsidRDefault="004D311C">
            <w:pPr>
              <w:pStyle w:val="TableParagraph"/>
              <w:spacing w:line="240" w:lineRule="auto"/>
              <w:ind w:left="107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z w:val="24"/>
              </w:rPr>
              <w:t xml:space="preserve"> пониманием прочитанных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слов, </w:t>
            </w:r>
            <w:r>
              <w:rPr>
                <w:spacing w:val="-2"/>
                <w:sz w:val="24"/>
              </w:rPr>
              <w:t>предложений, текста.</w:t>
            </w:r>
          </w:p>
        </w:tc>
        <w:tc>
          <w:tcPr>
            <w:tcW w:w="2346" w:type="dxa"/>
          </w:tcPr>
          <w:p w:rsidR="00DF6804" w:rsidRDefault="004D311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зрительной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памяти.</w:t>
            </w:r>
          </w:p>
          <w:p w:rsidR="00DF6804" w:rsidRDefault="004D311C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right="26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пространственного </w:t>
            </w:r>
            <w:r>
              <w:rPr>
                <w:sz w:val="24"/>
              </w:rPr>
              <w:t>восприятия и</w:t>
            </w:r>
          </w:p>
          <w:p w:rsidR="00DF6804" w:rsidRDefault="004D311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представлений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DF6804" w:rsidRDefault="004D311C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right="12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зрительного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анализа и синтеза.</w:t>
            </w:r>
          </w:p>
          <w:p w:rsidR="00DF6804" w:rsidRDefault="004D311C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right="45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речевых обозначений зрительно-</w:t>
            </w:r>
          </w:p>
          <w:p w:rsidR="00DF6804" w:rsidRDefault="004D311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пространственных</w:t>
            </w:r>
            <w:proofErr w:type="gramEnd"/>
            <w:r>
              <w:rPr>
                <w:spacing w:val="-2"/>
                <w:sz w:val="24"/>
              </w:rPr>
              <w:t xml:space="preserve"> отношений.</w:t>
            </w:r>
          </w:p>
          <w:p w:rsidR="00DF6804" w:rsidRDefault="004D311C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1" w:line="240" w:lineRule="auto"/>
              <w:ind w:right="19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Дифференциация </w:t>
            </w:r>
            <w:r>
              <w:rPr>
                <w:sz w:val="24"/>
              </w:rPr>
              <w:t>смешиваемых букв изолированно, в</w:t>
            </w:r>
          </w:p>
          <w:p w:rsidR="00DF6804" w:rsidRDefault="004D311C">
            <w:pPr>
              <w:pStyle w:val="TableParagraph"/>
              <w:spacing w:before="2" w:line="237" w:lineRule="auto"/>
              <w:ind w:left="164" w:hanging="60"/>
              <w:rPr>
                <w:sz w:val="24"/>
              </w:rPr>
            </w:pPr>
            <w:proofErr w:type="gramStart"/>
            <w:r>
              <w:rPr>
                <w:sz w:val="24"/>
              </w:rPr>
              <w:t>слогах</w:t>
            </w:r>
            <w:proofErr w:type="gramEnd"/>
            <w:r>
              <w:rPr>
                <w:sz w:val="24"/>
              </w:rPr>
              <w:t xml:space="preserve">, словах, </w:t>
            </w:r>
            <w:r>
              <w:rPr>
                <w:spacing w:val="-2"/>
                <w:sz w:val="24"/>
              </w:rPr>
              <w:t>предложениях,</w:t>
            </w:r>
          </w:p>
          <w:p w:rsidR="00DF6804" w:rsidRDefault="004D311C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текстах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53" w:type="dxa"/>
          </w:tcPr>
          <w:p w:rsidR="00DF6804" w:rsidRDefault="004D311C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40" w:lineRule="auto"/>
              <w:ind w:right="1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навыков</w:t>
            </w:r>
          </w:p>
          <w:p w:rsidR="00DF6804" w:rsidRDefault="004D311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словообразования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DF6804" w:rsidRDefault="004D311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40" w:lineRule="auto"/>
              <w:ind w:right="51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умений морфологического </w:t>
            </w:r>
            <w:r>
              <w:rPr>
                <w:sz w:val="24"/>
              </w:rPr>
              <w:t>анализа слов.</w:t>
            </w:r>
          </w:p>
          <w:p w:rsidR="00DF6804" w:rsidRDefault="004D311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. Работа над </w:t>
            </w:r>
            <w:r>
              <w:rPr>
                <w:spacing w:val="-2"/>
                <w:sz w:val="24"/>
              </w:rPr>
              <w:t>однокоренными словами.</w:t>
            </w:r>
          </w:p>
          <w:p w:rsidR="00DF6804" w:rsidRDefault="004D311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pacing w:val="-2"/>
                <w:sz w:val="24"/>
              </w:rPr>
              <w:t>Закрепление</w:t>
            </w:r>
          </w:p>
          <w:p w:rsidR="00DF6804" w:rsidRDefault="004D311C">
            <w:pPr>
              <w:pStyle w:val="TableParagraph"/>
              <w:spacing w:line="240" w:lineRule="auto"/>
              <w:ind w:left="105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грамматических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 в письменной речи.</w:t>
            </w:r>
          </w:p>
        </w:tc>
      </w:tr>
    </w:tbl>
    <w:p w:rsidR="00DF6804" w:rsidRDefault="00DF6804">
      <w:pPr>
        <w:pStyle w:val="a3"/>
        <w:spacing w:before="57"/>
        <w:rPr>
          <w:b/>
        </w:rPr>
      </w:pPr>
    </w:p>
    <w:p w:rsidR="00DF6804" w:rsidRDefault="004D311C">
      <w:pPr>
        <w:spacing w:after="4"/>
        <w:ind w:left="3350" w:right="343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5 класс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809"/>
        <w:gridCol w:w="3452"/>
      </w:tblGrid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9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70" w:lineRule="exact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-2"/>
                <w:sz w:val="24"/>
              </w:rPr>
              <w:t>грамматической</w:t>
            </w:r>
          </w:p>
          <w:p w:rsidR="00DF6804" w:rsidRDefault="004D311C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стороны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3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76" w:lineRule="exact"/>
              <w:ind w:left="3991" w:right="1427" w:hanging="167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синтеза Гласные звуки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безударные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гласные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слова.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звук</w:t>
            </w:r>
          </w:p>
        </w:tc>
      </w:tr>
      <w:tr w:rsidR="00DF6804">
        <w:trPr>
          <w:trHeight w:val="553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слабых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позициях</w:t>
            </w:r>
            <w:proofErr w:type="gramEnd"/>
            <w:r>
              <w:rPr>
                <w:sz w:val="24"/>
              </w:rPr>
              <w:t xml:space="preserve"> 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слова)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82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мягкости</w:t>
            </w:r>
          </w:p>
          <w:p w:rsidR="00DF6804" w:rsidRDefault="004D311C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мягким знаком.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знак.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Дифференциация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разделительного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2"/>
                <w:sz w:val="24"/>
              </w:rPr>
              <w:t xml:space="preserve"> знаков.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согласные.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согласные.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согласные.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словообразование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окончание.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82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Приставка.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:rsidR="00DF6804" w:rsidRDefault="004D311C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приставками,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близкими по значению.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Суффикс.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DF6804" w:rsidRDefault="00DF6804">
      <w:pPr>
        <w:jc w:val="center"/>
        <w:rPr>
          <w:sz w:val="24"/>
        </w:rPr>
        <w:sectPr w:rsidR="00DF6804">
          <w:type w:val="continuous"/>
          <w:pgSz w:w="11910" w:h="16840"/>
          <w:pgMar w:top="1100" w:right="520" w:bottom="1015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809"/>
        <w:gridCol w:w="3452"/>
      </w:tblGrid>
      <w:tr w:rsidR="00DF6804">
        <w:trPr>
          <w:trHeight w:val="554"/>
        </w:trPr>
        <w:tc>
          <w:tcPr>
            <w:tcW w:w="355" w:type="dxa"/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(-н-,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-ив-, -лив-,-</w:t>
            </w:r>
            <w:r>
              <w:rPr>
                <w:spacing w:val="-4"/>
                <w:sz w:val="24"/>
              </w:rPr>
              <w:t>чик-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оват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еват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).</w:t>
            </w:r>
          </w:p>
        </w:tc>
        <w:tc>
          <w:tcPr>
            <w:tcW w:w="3452" w:type="dxa"/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-,-ев-</w:t>
            </w:r>
            <w:r>
              <w:rPr>
                <w:spacing w:val="-10"/>
                <w:sz w:val="24"/>
              </w:rPr>
              <w:t>,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-н-,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ян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енн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).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инн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,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…).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72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Словоизменение</w:t>
            </w:r>
          </w:p>
          <w:p w:rsidR="00DF6804" w:rsidRDefault="004D311C">
            <w:pPr>
              <w:pStyle w:val="TableParagraph"/>
              <w:spacing w:line="259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Имя </w:t>
            </w:r>
            <w:r>
              <w:rPr>
                <w:b/>
                <w:spacing w:val="-2"/>
                <w:sz w:val="24"/>
              </w:rPr>
              <w:t>существительное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числам.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числам.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Т.п.)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2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Д.п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П.п</w:t>
            </w:r>
            <w:proofErr w:type="spellEnd"/>
            <w:r>
              <w:rPr>
                <w:spacing w:val="-2"/>
                <w:sz w:val="24"/>
              </w:rPr>
              <w:t>.)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7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Имя </w:t>
            </w:r>
            <w:r>
              <w:rPr>
                <w:b/>
                <w:spacing w:val="-2"/>
                <w:sz w:val="24"/>
              </w:rPr>
              <w:t>прилагательное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числам.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роде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3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70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шипящие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ье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ин.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ind w:left="15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Глагол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6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временам.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числам.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именем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существительным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52" w:type="dxa"/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F6804">
        <w:trPr>
          <w:trHeight w:val="275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предложения</w:t>
            </w:r>
          </w:p>
        </w:tc>
      </w:tr>
      <w:tr w:rsidR="00DF6804">
        <w:trPr>
          <w:trHeight w:val="829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70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основа.</w:t>
            </w:r>
          </w:p>
          <w:p w:rsidR="00DF6804" w:rsidRDefault="004D311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Однородные члены предложения.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Обращение.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6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08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34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</w:tbl>
    <w:p w:rsidR="00DF6804" w:rsidRDefault="00DF6804">
      <w:pPr>
        <w:pStyle w:val="a3"/>
        <w:spacing w:before="23"/>
        <w:rPr>
          <w:b/>
        </w:rPr>
      </w:pPr>
    </w:p>
    <w:p w:rsidR="00DF6804" w:rsidRDefault="004D311C">
      <w:pPr>
        <w:spacing w:after="3"/>
        <w:ind w:left="3350" w:right="343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6 класс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809"/>
        <w:gridCol w:w="3452"/>
      </w:tblGrid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9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-2"/>
                <w:sz w:val="24"/>
              </w:rPr>
              <w:t>грамматической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стороны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72" w:lineRule="exact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синтеза</w:t>
            </w:r>
          </w:p>
          <w:p w:rsidR="00DF6804" w:rsidRDefault="004D311C">
            <w:pPr>
              <w:pStyle w:val="TableParagraph"/>
              <w:spacing w:line="259" w:lineRule="exact"/>
              <w:ind w:left="1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звуки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О-А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-лаг</w:t>
            </w:r>
            <w:proofErr w:type="gramStart"/>
            <w:r>
              <w:rPr>
                <w:sz w:val="24"/>
              </w:rPr>
              <w:t>-;-</w:t>
            </w:r>
            <w:proofErr w:type="gramEnd"/>
            <w:r>
              <w:rPr>
                <w:sz w:val="24"/>
              </w:rPr>
              <w:t>рос-,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раст</w:t>
            </w:r>
            <w:proofErr w:type="spellEnd"/>
            <w:proofErr w:type="gramEnd"/>
            <w:r>
              <w:rPr>
                <w:sz w:val="24"/>
              </w:rPr>
              <w:t>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корнях -кос-,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DF6804" w:rsidRDefault="00DF6804">
      <w:pPr>
        <w:spacing w:line="258" w:lineRule="exact"/>
        <w:jc w:val="center"/>
        <w:rPr>
          <w:sz w:val="24"/>
        </w:rPr>
        <w:sectPr w:rsidR="00DF6804">
          <w:type w:val="continuous"/>
          <w:pgSz w:w="11910" w:h="16840"/>
          <w:pgMar w:top="1100" w:right="520" w:bottom="1046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809"/>
        <w:gridCol w:w="3452"/>
      </w:tblGrid>
      <w:tr w:rsidR="00DF6804">
        <w:trPr>
          <w:trHeight w:val="277"/>
        </w:trPr>
        <w:tc>
          <w:tcPr>
            <w:tcW w:w="355" w:type="dxa"/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гар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452" w:type="dxa"/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приставках –пре-,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-при-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Звонкие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глухие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согласные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приставках.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58" w:lineRule="exact"/>
              <w:ind w:left="15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Твёрдые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мягкие</w:t>
            </w:r>
            <w:r>
              <w:rPr>
                <w:b/>
                <w:spacing w:val="-2"/>
                <w:sz w:val="24"/>
              </w:rPr>
              <w:t xml:space="preserve"> согласные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обозначения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грамматических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синтеза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58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Словообразование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72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Словоизменение</w:t>
            </w:r>
          </w:p>
          <w:p w:rsidR="00DF6804" w:rsidRDefault="004D311C">
            <w:pPr>
              <w:pStyle w:val="TableParagraph"/>
              <w:spacing w:line="259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Имя </w:t>
            </w:r>
            <w:r>
              <w:rPr>
                <w:b/>
                <w:spacing w:val="-2"/>
                <w:sz w:val="24"/>
              </w:rPr>
              <w:t>существительное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6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существительные.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Имя </w:t>
            </w:r>
            <w:r>
              <w:rPr>
                <w:b/>
                <w:spacing w:val="-2"/>
                <w:sz w:val="24"/>
              </w:rPr>
              <w:t>прилагательное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прилагательных.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числительное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существительными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58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Местоимение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существительными.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ind w:left="15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Глагол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Спряжение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глаголов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8"/>
        </w:trPr>
        <w:tc>
          <w:tcPr>
            <w:tcW w:w="9616" w:type="dxa"/>
            <w:gridSpan w:val="3"/>
          </w:tcPr>
          <w:p w:rsidR="00DF6804" w:rsidRDefault="004D311C">
            <w:pPr>
              <w:pStyle w:val="TableParagraph"/>
              <w:spacing w:line="258" w:lineRule="exact"/>
              <w:ind w:left="1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предложения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Членение</w:t>
            </w:r>
            <w:r>
              <w:rPr>
                <w:spacing w:val="-2"/>
                <w:sz w:val="24"/>
              </w:rPr>
              <w:t xml:space="preserve"> сплошного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текста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82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F6804" w:rsidRDefault="004D311C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разбивку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деформированных </w:t>
            </w:r>
            <w:r>
              <w:rPr>
                <w:spacing w:val="-2"/>
                <w:sz w:val="24"/>
              </w:rPr>
              <w:t>предложений.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09" w:type="dxa"/>
          </w:tcPr>
          <w:p w:rsidR="00DF6804" w:rsidRDefault="004D311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3452" w:type="dxa"/>
          </w:tcPr>
          <w:p w:rsidR="00DF6804" w:rsidRDefault="004D311C">
            <w:pPr>
              <w:pStyle w:val="TableParagraph"/>
              <w:spacing w:line="258" w:lineRule="exact"/>
              <w:ind w:left="1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34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</w:tbl>
    <w:p w:rsidR="00DF6804" w:rsidRDefault="00DF6804">
      <w:pPr>
        <w:pStyle w:val="a3"/>
        <w:spacing w:before="23"/>
        <w:rPr>
          <w:b/>
        </w:rPr>
      </w:pPr>
    </w:p>
    <w:p w:rsidR="00DF6804" w:rsidRDefault="004D311C">
      <w:pPr>
        <w:spacing w:after="4"/>
        <w:ind w:left="3350" w:right="343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7 класс</w:t>
      </w: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78"/>
        <w:gridCol w:w="3433"/>
      </w:tblGrid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6" w:lineRule="exact"/>
              <w:ind w:left="119" w:right="-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778" w:type="dxa"/>
          </w:tcPr>
          <w:p w:rsidR="00DF6804" w:rsidRDefault="004D311C">
            <w:pPr>
              <w:pStyle w:val="TableParagraph"/>
              <w:spacing w:line="256" w:lineRule="exact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F6804">
        <w:trPr>
          <w:trHeight w:val="548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68" w:lineRule="exact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1820"/>
                <w:tab w:val="left" w:pos="3540"/>
                <w:tab w:val="left" w:pos="4330"/>
              </w:tabs>
              <w:spacing w:line="268" w:lineRule="exact"/>
              <w:ind w:left="117" w:right="-29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импрессивной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речи.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Обследование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связной</w:t>
            </w:r>
            <w:proofErr w:type="gramEnd"/>
            <w:r>
              <w:rPr>
                <w:spacing w:val="-2"/>
                <w:sz w:val="24"/>
              </w:rPr>
              <w:t xml:space="preserve"> речи.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1867"/>
                <w:tab w:val="left" w:pos="3321"/>
                <w:tab w:val="left" w:pos="4325"/>
              </w:tabs>
              <w:spacing w:line="270" w:lineRule="exact"/>
              <w:ind w:left="117" w:right="-29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запаса.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Обследование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грамматического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3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2096"/>
                <w:tab w:val="left" w:pos="3552"/>
                <w:tab w:val="left" w:pos="5152"/>
              </w:tabs>
              <w:spacing w:line="272" w:lineRule="exact"/>
              <w:ind w:left="117" w:right="-15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слоговой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слова.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письма.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1103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2311"/>
                <w:tab w:val="left" w:pos="2422"/>
                <w:tab w:val="left" w:pos="3005"/>
                <w:tab w:val="left" w:pos="3228"/>
                <w:tab w:val="left" w:pos="3516"/>
                <w:tab w:val="left" w:pos="3852"/>
                <w:tab w:val="left" w:pos="5047"/>
                <w:tab w:val="left" w:pos="5648"/>
              </w:tabs>
              <w:spacing w:line="240" w:lineRule="auto"/>
              <w:ind w:left="117" w:right="-15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РЛ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слогах. Дифференциация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РЛ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F6804" w:rsidRDefault="004D311C">
            <w:pPr>
              <w:pStyle w:val="TableParagraph"/>
              <w:tabs>
                <w:tab w:val="left" w:pos="1925"/>
                <w:tab w:val="left" w:pos="3992"/>
                <w:tab w:val="left" w:pos="4559"/>
                <w:tab w:val="left" w:pos="4942"/>
              </w:tabs>
              <w:spacing w:line="270" w:lineRule="atLeast"/>
              <w:ind w:left="117" w:right="-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предложениях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РЛ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связных текстах.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1102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2275"/>
                <w:tab w:val="left" w:pos="2417"/>
                <w:tab w:val="left" w:pos="3033"/>
                <w:tab w:val="left" w:pos="3199"/>
                <w:tab w:val="left" w:pos="3508"/>
                <w:tab w:val="left" w:pos="3616"/>
                <w:tab w:val="left" w:pos="4542"/>
                <w:tab w:val="left" w:pos="5032"/>
                <w:tab w:val="left" w:pos="5653"/>
              </w:tabs>
              <w:spacing w:line="240" w:lineRule="auto"/>
              <w:ind w:left="117" w:right="-29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ЧЩ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слогах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словах. Дифференцировать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Ч-</w:t>
            </w:r>
            <w:r>
              <w:rPr>
                <w:spacing w:val="-10"/>
                <w:sz w:val="24"/>
              </w:rPr>
              <w:t>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F6804" w:rsidRDefault="004D311C">
            <w:pPr>
              <w:pStyle w:val="TableParagraph"/>
              <w:tabs>
                <w:tab w:val="left" w:pos="1901"/>
                <w:tab w:val="left" w:pos="3940"/>
                <w:tab w:val="left" w:pos="4585"/>
                <w:tab w:val="left" w:pos="4943"/>
              </w:tabs>
              <w:spacing w:line="270" w:lineRule="atLeast"/>
              <w:ind w:left="117" w:right="-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предложениях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ЧЩ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связных текстах.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DF6804" w:rsidRDefault="00DF6804">
      <w:pPr>
        <w:spacing w:line="270" w:lineRule="exact"/>
        <w:jc w:val="center"/>
        <w:rPr>
          <w:sz w:val="24"/>
        </w:rPr>
        <w:sectPr w:rsidR="00DF6804">
          <w:type w:val="continuous"/>
          <w:pgSz w:w="11910" w:h="16840"/>
          <w:pgMar w:top="1100" w:right="520" w:bottom="881" w:left="1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78"/>
        <w:gridCol w:w="3433"/>
      </w:tblGrid>
      <w:tr w:rsidR="00DF6804">
        <w:trPr>
          <w:trHeight w:val="1106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2290"/>
                <w:tab w:val="left" w:pos="2993"/>
                <w:tab w:val="left" w:pos="3482"/>
                <w:tab w:val="left" w:pos="3525"/>
                <w:tab w:val="left" w:pos="4528"/>
                <w:tab w:val="left" w:pos="5032"/>
                <w:tab w:val="left" w:pos="5650"/>
              </w:tabs>
              <w:spacing w:line="240" w:lineRule="auto"/>
              <w:ind w:left="117" w:right="-29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ЦЧ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слогах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словах. Дифференциация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ЧЦ</w:t>
            </w:r>
            <w:r>
              <w:rPr>
                <w:sz w:val="24"/>
              </w:rPr>
              <w:tab/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F6804" w:rsidRDefault="004D311C">
            <w:pPr>
              <w:pStyle w:val="TableParagraph"/>
              <w:spacing w:line="270" w:lineRule="atLeast"/>
              <w:ind w:left="117" w:right="-29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связных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словах.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2306"/>
                <w:tab w:val="left" w:pos="3014"/>
                <w:tab w:val="left" w:pos="3520"/>
                <w:tab w:val="left" w:pos="5648"/>
              </w:tabs>
              <w:spacing w:line="270" w:lineRule="exact"/>
              <w:ind w:left="117" w:right="-15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СЧ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2148"/>
                <w:tab w:val="left" w:pos="2714"/>
                <w:tab w:val="left" w:pos="3062"/>
                <w:tab w:val="left" w:pos="3981"/>
                <w:tab w:val="left" w:pos="4343"/>
              </w:tabs>
              <w:spacing w:line="270" w:lineRule="exact"/>
              <w:ind w:left="117" w:right="-15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ЗЖ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предложении.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связных </w:t>
            </w:r>
            <w:r>
              <w:rPr>
                <w:spacing w:val="-2"/>
                <w:sz w:val="24"/>
              </w:rPr>
              <w:t>текстах.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1105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40" w:lineRule="auto"/>
              <w:ind w:left="117" w:right="-15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СШ в слогах и словах. Дифференциация СШ в словосочетаниях и предложениях.</w:t>
            </w:r>
            <w:r>
              <w:rPr>
                <w:spacing w:val="58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Дифференциация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СШ</w:t>
            </w:r>
            <w:proofErr w:type="gramEnd"/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связных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текстах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1103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1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40" w:lineRule="auto"/>
              <w:ind w:left="117" w:right="-15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ГК в слогах и словах. Дифференциация ГК в словосочетаниях и предложениях.</w:t>
            </w:r>
            <w:r>
              <w:rPr>
                <w:spacing w:val="71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Дифференциация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ГК</w:t>
            </w:r>
            <w:proofErr w:type="gramEnd"/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связных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текстах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2292"/>
                <w:tab w:val="left" w:pos="2981"/>
                <w:tab w:val="left" w:pos="3012"/>
                <w:tab w:val="left" w:pos="3472"/>
                <w:tab w:val="left" w:pos="3520"/>
                <w:tab w:val="left" w:pos="4523"/>
                <w:tab w:val="left" w:pos="5036"/>
                <w:tab w:val="left" w:pos="5648"/>
              </w:tabs>
              <w:spacing w:line="240" w:lineRule="auto"/>
              <w:ind w:left="117" w:right="-29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слогах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словах. Дифференциация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ДТ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предложении.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2292"/>
                <w:tab w:val="left" w:pos="2981"/>
                <w:tab w:val="left" w:pos="3012"/>
                <w:tab w:val="left" w:pos="3472"/>
                <w:tab w:val="left" w:pos="3520"/>
                <w:tab w:val="left" w:pos="4523"/>
                <w:tab w:val="left" w:pos="5032"/>
                <w:tab w:val="left" w:pos="5648"/>
              </w:tabs>
              <w:spacing w:line="240" w:lineRule="auto"/>
              <w:ind w:left="117" w:right="-15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БП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слогах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словах. Дифференциация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БП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tabs>
                <w:tab w:val="left" w:pos="2263"/>
                <w:tab w:val="left" w:pos="3069"/>
                <w:tab w:val="left" w:pos="3532"/>
                <w:tab w:val="left" w:pos="4558"/>
                <w:tab w:val="left" w:pos="5035"/>
                <w:tab w:val="left" w:pos="5651"/>
              </w:tabs>
              <w:spacing w:line="240" w:lineRule="auto"/>
              <w:ind w:left="117" w:right="-29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ЖШ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слогах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словах. Дифференциация</w:t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ЖШ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F6804" w:rsidRDefault="004D311C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3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117" w:right="-2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речи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Глаголы </w:t>
            </w:r>
            <w:r>
              <w:rPr>
                <w:spacing w:val="-2"/>
                <w:sz w:val="24"/>
              </w:rPr>
              <w:t>движения.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Глаголы </w:t>
            </w:r>
            <w:r>
              <w:rPr>
                <w:spacing w:val="-2"/>
                <w:sz w:val="24"/>
              </w:rPr>
              <w:t>труда.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40" w:lineRule="auto"/>
              <w:ind w:left="117" w:right="373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звучания. Глаголы речи.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Глаголы </w:t>
            </w:r>
            <w:r>
              <w:rPr>
                <w:spacing w:val="-2"/>
                <w:sz w:val="24"/>
              </w:rPr>
              <w:t>цвета.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1379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40" w:lineRule="auto"/>
              <w:ind w:left="117" w:right="-29"/>
              <w:rPr>
                <w:sz w:val="24"/>
              </w:rPr>
            </w:pPr>
            <w:r>
              <w:rPr>
                <w:sz w:val="24"/>
              </w:rPr>
              <w:t>Глаголы, выражающие чувства человека, его характер и поступки.</w:t>
            </w:r>
          </w:p>
          <w:p w:rsidR="00DF6804" w:rsidRDefault="004D311C">
            <w:pPr>
              <w:pStyle w:val="TableParagraph"/>
              <w:spacing w:line="240" w:lineRule="auto"/>
              <w:ind w:left="117" w:right="-15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значению.</w:t>
            </w:r>
          </w:p>
          <w:p w:rsidR="00DF6804" w:rsidRDefault="004D311C">
            <w:pPr>
              <w:pStyle w:val="TableParagraph"/>
              <w:tabs>
                <w:tab w:val="left" w:pos="1793"/>
                <w:tab w:val="left" w:pos="2899"/>
                <w:tab w:val="left" w:pos="3226"/>
                <w:tab w:val="left" w:pos="4221"/>
                <w:tab w:val="left" w:pos="4561"/>
              </w:tabs>
              <w:spacing w:line="270" w:lineRule="atLeast"/>
              <w:ind w:left="117" w:right="-15"/>
              <w:rPr>
                <w:sz w:val="24"/>
              </w:rPr>
            </w:pPr>
            <w:r>
              <w:rPr>
                <w:spacing w:val="-2"/>
                <w:sz w:val="24"/>
              </w:rPr>
              <w:t>Употребление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глаголов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прямом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переносном значении.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829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глаголом.</w:t>
            </w:r>
          </w:p>
          <w:p w:rsidR="00DF6804" w:rsidRDefault="004D311C">
            <w:pPr>
              <w:pStyle w:val="TableParagraph"/>
              <w:spacing w:line="270" w:lineRule="atLeast"/>
              <w:ind w:left="117" w:right="136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глаголом. 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глаголом.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1103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40" w:lineRule="auto"/>
              <w:ind w:left="117" w:right="136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времени. Настоящее время глагола.</w:t>
            </w:r>
          </w:p>
          <w:p w:rsidR="00DF6804" w:rsidRDefault="004D311C">
            <w:pPr>
              <w:pStyle w:val="TableParagraph"/>
              <w:spacing w:line="270" w:lineRule="atLeast"/>
              <w:ind w:left="117" w:right="2024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глагола. Будущее время глагола.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0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начальной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формы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одних 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8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58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.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 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-,-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DF6804" w:rsidRDefault="00DF6804">
      <w:pPr>
        <w:spacing w:line="270" w:lineRule="exact"/>
        <w:jc w:val="center"/>
        <w:rPr>
          <w:sz w:val="24"/>
        </w:rPr>
        <w:sectPr w:rsidR="00DF6804">
          <w:type w:val="continuous"/>
          <w:pgSz w:w="11910" w:h="16840"/>
          <w:pgMar w:top="1100" w:right="520" w:bottom="1232" w:left="1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78"/>
        <w:gridCol w:w="3433"/>
      </w:tblGrid>
      <w:tr w:rsidR="00DF6804">
        <w:trPr>
          <w:trHeight w:val="277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58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-ч-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40" w:lineRule="auto"/>
              <w:ind w:left="117" w:right="-2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лицам.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лица глагола по местоимению.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лицам.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чься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1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глагола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ед.ч</w:t>
            </w:r>
            <w:proofErr w:type="spellEnd"/>
            <w:r>
              <w:rPr>
                <w:spacing w:val="-2"/>
                <w:sz w:val="24"/>
              </w:rPr>
              <w:t>.).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глагола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мн.ч</w:t>
            </w:r>
            <w:proofErr w:type="spellEnd"/>
            <w:r>
              <w:rPr>
                <w:spacing w:val="-2"/>
                <w:sz w:val="24"/>
              </w:rPr>
              <w:t>.).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553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ед.ч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мн.ч</w:t>
            </w:r>
            <w:proofErr w:type="spellEnd"/>
            <w:r>
              <w:rPr>
                <w:spacing w:val="-2"/>
                <w:sz w:val="24"/>
              </w:rPr>
              <w:t>.).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глагола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мн.ч</w:t>
            </w:r>
            <w:proofErr w:type="spellEnd"/>
            <w:r>
              <w:rPr>
                <w:spacing w:val="-2"/>
                <w:sz w:val="24"/>
              </w:rPr>
              <w:t>.).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ед.ч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мн.ч</w:t>
            </w:r>
            <w:proofErr w:type="spellEnd"/>
            <w:r>
              <w:rPr>
                <w:spacing w:val="-2"/>
                <w:sz w:val="24"/>
              </w:rPr>
              <w:t>.).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"Что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глаголе?"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827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40" w:lineRule="auto"/>
              <w:ind w:left="117" w:right="-2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(Текст-повествование,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Текст-описание,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Текст-</w:t>
            </w:r>
          </w:p>
          <w:p w:rsidR="00DF6804" w:rsidRDefault="004D311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рассуждение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7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spacing w:line="258" w:lineRule="exact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4D311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4D31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F6804">
        <w:trPr>
          <w:trHeight w:val="275"/>
        </w:trPr>
        <w:tc>
          <w:tcPr>
            <w:tcW w:w="355" w:type="dxa"/>
            <w:tcBorders>
              <w:right w:val="single" w:sz="4" w:space="0" w:color="000000"/>
            </w:tcBorders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:rsidR="00DF6804" w:rsidRDefault="004D311C">
            <w:pPr>
              <w:pStyle w:val="TableParagraph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34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</w:tbl>
    <w:p w:rsidR="00DF6804" w:rsidRDefault="00DF6804">
      <w:pPr>
        <w:pStyle w:val="a3"/>
        <w:spacing w:before="17"/>
        <w:rPr>
          <w:b/>
        </w:rPr>
      </w:pPr>
    </w:p>
    <w:p w:rsidR="00DF6804" w:rsidRDefault="004D311C">
      <w:pPr>
        <w:spacing w:after="3"/>
        <w:ind w:left="3350" w:right="343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8-9 класс</w:t>
      </w: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42"/>
        <w:gridCol w:w="3404"/>
      </w:tblGrid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119" w:right="-15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58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58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-2"/>
                <w:sz w:val="24"/>
              </w:rPr>
              <w:t>грамматической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стороны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9501" w:type="dxa"/>
            <w:gridSpan w:val="3"/>
          </w:tcPr>
          <w:p w:rsidR="00DF6804" w:rsidRDefault="004D311C">
            <w:pPr>
              <w:pStyle w:val="TableParagraph"/>
              <w:spacing w:line="256" w:lineRule="exact"/>
              <w:ind w:left="12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предложением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предложении.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высказывания.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предложений.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подлежащим.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со</w:t>
            </w:r>
            <w:r>
              <w:rPr>
                <w:spacing w:val="-2"/>
                <w:sz w:val="24"/>
              </w:rPr>
              <w:t xml:space="preserve"> сказуемым.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829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</w:t>
            </w:r>
          </w:p>
          <w:p w:rsidR="00DF6804" w:rsidRDefault="004D311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нераспространённых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распространённых,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членами).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однородными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членами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словами.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114" w:right="-2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114" w:right="-2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выраженная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согласованием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выраженная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согласованием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роде.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выраженная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согласованием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падеже.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3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70" w:lineRule="exact"/>
              <w:ind w:left="114" w:right="-2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выраженная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согласованием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лице.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выраженная </w:t>
            </w:r>
            <w:r>
              <w:rPr>
                <w:spacing w:val="-2"/>
                <w:sz w:val="24"/>
              </w:rPr>
              <w:t>управлением.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114" w:right="-2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выраженная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примыканием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before="267" w:line="264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DF6804" w:rsidRDefault="00DF6804">
      <w:pPr>
        <w:spacing w:line="264" w:lineRule="exact"/>
        <w:jc w:val="center"/>
        <w:rPr>
          <w:sz w:val="24"/>
        </w:rPr>
        <w:sectPr w:rsidR="00DF6804">
          <w:type w:val="continuous"/>
          <w:pgSz w:w="11910" w:h="16840"/>
          <w:pgMar w:top="1100" w:right="520" w:bottom="1025" w:left="146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42"/>
        <w:gridCol w:w="3404"/>
      </w:tblGrid>
      <w:tr w:rsidR="00DF6804">
        <w:trPr>
          <w:trHeight w:val="277"/>
        </w:trPr>
        <w:tc>
          <w:tcPr>
            <w:tcW w:w="9501" w:type="dxa"/>
            <w:gridSpan w:val="3"/>
          </w:tcPr>
          <w:p w:rsidR="00DF6804" w:rsidRDefault="004D311C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текстом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6" w:lineRule="exact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картинок.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картинке.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планов.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плану.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словам.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составленному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плану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3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составленному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плану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рассуждение.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6" w:lineRule="exact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3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(объяснение).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Составление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рассказа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551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(доказательство).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Составление</w:t>
            </w:r>
          </w:p>
          <w:p w:rsidR="00DF6804" w:rsidRDefault="004D311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рассказа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рассказчика.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4D311C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7"/>
        </w:trPr>
        <w:tc>
          <w:tcPr>
            <w:tcW w:w="355" w:type="dxa"/>
          </w:tcPr>
          <w:p w:rsidR="00DF6804" w:rsidRDefault="004D311C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F6804">
        <w:trPr>
          <w:trHeight w:val="275"/>
        </w:trPr>
        <w:tc>
          <w:tcPr>
            <w:tcW w:w="355" w:type="dxa"/>
          </w:tcPr>
          <w:p w:rsidR="00DF6804" w:rsidRDefault="00DF68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42" w:type="dxa"/>
          </w:tcPr>
          <w:p w:rsidR="00DF6804" w:rsidRDefault="004D31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3404" w:type="dxa"/>
          </w:tcPr>
          <w:p w:rsidR="00DF6804" w:rsidRDefault="004D311C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68часов</w:t>
            </w:r>
          </w:p>
        </w:tc>
      </w:tr>
    </w:tbl>
    <w:p w:rsidR="00DF6804" w:rsidRDefault="00DF6804">
      <w:pPr>
        <w:pStyle w:val="a3"/>
        <w:spacing w:before="20"/>
        <w:rPr>
          <w:b/>
        </w:rPr>
      </w:pPr>
    </w:p>
    <w:p w:rsidR="00DF6804" w:rsidRDefault="004D311C">
      <w:pPr>
        <w:spacing w:before="22" w:line="274" w:lineRule="exact"/>
        <w:ind w:right="84"/>
        <w:jc w:val="center"/>
        <w:rPr>
          <w:b/>
          <w:sz w:val="24"/>
        </w:rPr>
      </w:pPr>
      <w:r>
        <w:rPr>
          <w:b/>
          <w:spacing w:val="-2"/>
          <w:sz w:val="24"/>
        </w:rPr>
        <w:t>Литература: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945"/>
        </w:tabs>
        <w:spacing w:line="274" w:lineRule="exact"/>
        <w:ind w:hanging="703"/>
        <w:jc w:val="both"/>
        <w:rPr>
          <w:sz w:val="24"/>
        </w:rPr>
      </w:pPr>
      <w:r>
        <w:rPr>
          <w:sz w:val="24"/>
        </w:rPr>
        <w:t>Инструктивного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20.06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2002г.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№29/2194-</w:t>
      </w:r>
      <w:r>
        <w:rPr>
          <w:spacing w:val="-10"/>
          <w:sz w:val="24"/>
        </w:rPr>
        <w:t>6</w:t>
      </w:r>
    </w:p>
    <w:p w:rsidR="00DF6804" w:rsidRDefault="004D311C">
      <w:pPr>
        <w:pStyle w:val="a3"/>
        <w:ind w:left="242" w:right="333"/>
        <w:jc w:val="both"/>
      </w:pPr>
      <w:r>
        <w:t xml:space="preserve">«Рекомендации по организации логопедической работы в специальном (коррекционном) </w:t>
      </w:r>
      <w:r>
        <w:rPr>
          <w:spacing w:val="-2"/>
        </w:rPr>
        <w:t>учреждении.».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ind w:left="242" w:right="331" w:firstLine="0"/>
        <w:jc w:val="both"/>
        <w:rPr>
          <w:sz w:val="24"/>
        </w:rPr>
      </w:pPr>
      <w:r>
        <w:rPr>
          <w:sz w:val="24"/>
        </w:rPr>
        <w:t>Федеральный закон от 29.12.2012г.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(Пр. Минобразования и науки РФ от 19.12.2014г. №1599).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ind w:left="885" w:hanging="643"/>
        <w:jc w:val="both"/>
        <w:rPr>
          <w:sz w:val="24"/>
        </w:rPr>
      </w:pPr>
      <w:r>
        <w:rPr>
          <w:sz w:val="24"/>
        </w:rPr>
        <w:t>Грибова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говорит. 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Айрис-</w:t>
      </w:r>
      <w:r>
        <w:rPr>
          <w:spacing w:val="-2"/>
          <w:sz w:val="24"/>
        </w:rPr>
        <w:t>пресс,2004.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spacing w:before="1"/>
        <w:ind w:left="242" w:right="325" w:firstLine="0"/>
        <w:jc w:val="both"/>
        <w:rPr>
          <w:sz w:val="24"/>
        </w:rPr>
      </w:pPr>
      <w:proofErr w:type="spellStart"/>
      <w:r>
        <w:rPr>
          <w:sz w:val="24"/>
        </w:rPr>
        <w:t>Метиева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proofErr w:type="gramStart"/>
      <w:r>
        <w:rPr>
          <w:sz w:val="24"/>
        </w:rPr>
        <w:t>,</w:t>
      </w:r>
      <w:r>
        <w:rPr>
          <w:spacing w:val="80"/>
          <w:sz w:val="24"/>
        </w:rPr>
        <w:t xml:space="preserve">  </w:t>
      </w:r>
      <w:r>
        <w:rPr>
          <w:sz w:val="24"/>
        </w:rPr>
        <w:t>Удалова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Сенсорное</w:t>
      </w:r>
      <w:r>
        <w:rPr>
          <w:spacing w:val="80"/>
          <w:sz w:val="24"/>
        </w:rPr>
        <w:t xml:space="preserve">  </w:t>
      </w:r>
      <w:r>
        <w:rPr>
          <w:sz w:val="24"/>
        </w:rPr>
        <w:t>воспитание</w:t>
      </w:r>
      <w:r>
        <w:rPr>
          <w:spacing w:val="80"/>
          <w:sz w:val="24"/>
        </w:rPr>
        <w:t xml:space="preserve"> 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 </w:t>
      </w:r>
      <w:r>
        <w:rPr>
          <w:sz w:val="24"/>
        </w:rPr>
        <w:t>с отклонениями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в развитии. Сборник игр игровых упражнений. — М.: Книголюб, 2008.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ind w:left="242" w:right="329" w:firstLine="0"/>
        <w:jc w:val="both"/>
        <w:rPr>
          <w:sz w:val="24"/>
        </w:rPr>
      </w:pPr>
      <w:r>
        <w:rPr>
          <w:sz w:val="24"/>
        </w:rPr>
        <w:t>Полякова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Как правильно учить ребёнка говорить /стимулирование развития </w:t>
      </w:r>
      <w:proofErr w:type="gramStart"/>
      <w:r>
        <w:rPr>
          <w:sz w:val="24"/>
        </w:rPr>
        <w:t>речи</w:t>
      </w:r>
      <w:r>
        <w:rPr>
          <w:spacing w:val="40"/>
          <w:sz w:val="24"/>
        </w:rPr>
        <w:t xml:space="preserve">  </w:t>
      </w:r>
      <w:r>
        <w:rPr>
          <w:sz w:val="24"/>
        </w:rPr>
        <w:t>детей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 </w:t>
      </w:r>
      <w:r>
        <w:rPr>
          <w:sz w:val="24"/>
        </w:rPr>
        <w:t>предупреждение</w:t>
      </w:r>
      <w:r>
        <w:rPr>
          <w:spacing w:val="40"/>
          <w:sz w:val="24"/>
        </w:rPr>
        <w:t xml:space="preserve">  </w:t>
      </w:r>
      <w:r>
        <w:rPr>
          <w:sz w:val="24"/>
        </w:rPr>
        <w:t>и коррекция</w:t>
      </w:r>
      <w:r>
        <w:rPr>
          <w:spacing w:val="40"/>
          <w:sz w:val="24"/>
        </w:rPr>
        <w:t xml:space="preserve">  </w:t>
      </w:r>
      <w:r>
        <w:rPr>
          <w:sz w:val="24"/>
        </w:rPr>
        <w:t>речевых</w:t>
      </w:r>
      <w:r>
        <w:rPr>
          <w:spacing w:val="40"/>
          <w:sz w:val="24"/>
        </w:rPr>
        <w:t xml:space="preserve">  </w:t>
      </w:r>
      <w:r>
        <w:rPr>
          <w:sz w:val="24"/>
        </w:rPr>
        <w:t>нарушений,</w:t>
      </w:r>
      <w:r>
        <w:rPr>
          <w:spacing w:val="40"/>
          <w:sz w:val="24"/>
        </w:rPr>
        <w:t xml:space="preserve">  </w:t>
      </w:r>
      <w:r>
        <w:rPr>
          <w:sz w:val="24"/>
        </w:rPr>
        <w:t>постановка</w:t>
      </w:r>
      <w:r>
        <w:rPr>
          <w:spacing w:val="40"/>
          <w:sz w:val="24"/>
        </w:rPr>
        <w:t xml:space="preserve">  </w:t>
      </w:r>
      <w:r>
        <w:rPr>
          <w:sz w:val="24"/>
        </w:rPr>
        <w:t>речи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у неговорящих детей. </w:t>
      </w:r>
      <w:proofErr w:type="gramStart"/>
      <w:r>
        <w:rPr>
          <w:sz w:val="24"/>
        </w:rPr>
        <w:t>М.:ЛОГО</w:t>
      </w:r>
      <w:proofErr w:type="gramEnd"/>
      <w:r>
        <w:rPr>
          <w:sz w:val="24"/>
        </w:rPr>
        <w:t xml:space="preserve"> ЭЙДОС, 2014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ind w:left="242" w:right="331" w:firstLine="0"/>
        <w:jc w:val="both"/>
        <w:rPr>
          <w:sz w:val="24"/>
        </w:rPr>
      </w:pPr>
      <w:r>
        <w:rPr>
          <w:sz w:val="24"/>
        </w:rPr>
        <w:t xml:space="preserve">Аксёнова А.К. Методика обучения русскому языку в специальной (коррекционной) школе – М.: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изд.центр</w:t>
      </w:r>
      <w:proofErr w:type="spellEnd"/>
      <w:r>
        <w:rPr>
          <w:sz w:val="24"/>
        </w:rPr>
        <w:t xml:space="preserve"> ВЛАДОС, 2000.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ind w:left="242" w:right="328" w:firstLine="0"/>
        <w:jc w:val="both"/>
        <w:rPr>
          <w:sz w:val="24"/>
        </w:rPr>
      </w:pPr>
      <w:proofErr w:type="spellStart"/>
      <w:r>
        <w:rPr>
          <w:sz w:val="24"/>
        </w:rPr>
        <w:t>Гаврикова</w:t>
      </w:r>
      <w:proofErr w:type="spellEnd"/>
      <w:r>
        <w:rPr>
          <w:sz w:val="24"/>
        </w:rPr>
        <w:t xml:space="preserve"> М.Ю. Коррекционно-развивающие занятия. Развитие </w:t>
      </w:r>
      <w:proofErr w:type="gramStart"/>
      <w:r>
        <w:rPr>
          <w:sz w:val="24"/>
        </w:rPr>
        <w:t>речи .</w:t>
      </w:r>
      <w:proofErr w:type="gramEnd"/>
      <w:r>
        <w:rPr>
          <w:sz w:val="24"/>
        </w:rPr>
        <w:t>- М: Глобус, Волгоград: Панорама. 2007.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ind w:left="242" w:right="325" w:firstLine="0"/>
        <w:jc w:val="both"/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z w:val="24"/>
        </w:rPr>
        <w:t xml:space="preserve"> Р.И. Логопедическая работа в коррекционных классах – М.: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 изд. центр ВЛАДОС, 2001.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ind w:left="885" w:hanging="643"/>
        <w:rPr>
          <w:sz w:val="24"/>
        </w:rPr>
      </w:pPr>
      <w:proofErr w:type="spellStart"/>
      <w:r>
        <w:rPr>
          <w:sz w:val="24"/>
        </w:rPr>
        <w:t>В.И.Селиверстов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ind w:left="885" w:hanging="643"/>
        <w:rPr>
          <w:sz w:val="24"/>
        </w:rPr>
      </w:pPr>
      <w:proofErr w:type="spellStart"/>
      <w:r>
        <w:rPr>
          <w:sz w:val="24"/>
        </w:rPr>
        <w:t>А.И.Максаков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ребёнок?</w:t>
      </w:r>
    </w:p>
    <w:p w:rsidR="00DF6804" w:rsidRDefault="004D311C">
      <w:pPr>
        <w:pStyle w:val="a4"/>
        <w:numPr>
          <w:ilvl w:val="0"/>
          <w:numId w:val="1"/>
        </w:numPr>
        <w:tabs>
          <w:tab w:val="left" w:pos="885"/>
        </w:tabs>
        <w:ind w:left="885" w:hanging="643"/>
        <w:rPr>
          <w:sz w:val="24"/>
        </w:rPr>
      </w:pPr>
      <w:proofErr w:type="spellStart"/>
      <w:r>
        <w:rPr>
          <w:sz w:val="24"/>
        </w:rPr>
        <w:t>Н.Н.Винокурова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DF6804" w:rsidRDefault="004D311C">
      <w:pPr>
        <w:pStyle w:val="a4"/>
        <w:numPr>
          <w:ilvl w:val="0"/>
          <w:numId w:val="1"/>
        </w:numPr>
        <w:tabs>
          <w:tab w:val="left" w:pos="601"/>
        </w:tabs>
        <w:spacing w:before="3"/>
        <w:ind w:left="601" w:hanging="359"/>
        <w:rPr>
          <w:sz w:val="24"/>
        </w:rPr>
      </w:pPr>
      <w:r>
        <w:rPr>
          <w:sz w:val="24"/>
        </w:rPr>
        <w:t>В.Г.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Попова</w:t>
      </w:r>
      <w:r>
        <w:rPr>
          <w:spacing w:val="-5"/>
          <w:sz w:val="24"/>
        </w:rPr>
        <w:t xml:space="preserve"> </w:t>
      </w:r>
      <w:r>
        <w:rPr>
          <w:sz w:val="24"/>
        </w:rPr>
        <w:t>Земский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школы.</w:t>
      </w:r>
    </w:p>
    <w:sectPr w:rsidR="00DF6804">
      <w:type w:val="continuous"/>
      <w:pgSz w:w="11910" w:h="16840"/>
      <w:pgMar w:top="1100" w:right="5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F0B"/>
    <w:multiLevelType w:val="hybridMultilevel"/>
    <w:tmpl w:val="3FCCE28A"/>
    <w:lvl w:ilvl="0" w:tplc="5BCE7158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0C32F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E0D02F56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454A869E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4" w:tplc="E58EF73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1BBA163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5762E582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59F0B480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31B411B6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">
    <w:nsid w:val="12C07394"/>
    <w:multiLevelType w:val="hybridMultilevel"/>
    <w:tmpl w:val="77DA648C"/>
    <w:lvl w:ilvl="0" w:tplc="C23AD2B2">
      <w:start w:val="3"/>
      <w:numFmt w:val="decimal"/>
      <w:lvlText w:val="%1."/>
      <w:lvlJc w:val="left"/>
      <w:pPr>
        <w:ind w:left="2801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8C6BFE">
      <w:numFmt w:val="bullet"/>
      <w:lvlText w:val="•"/>
      <w:lvlJc w:val="left"/>
      <w:pPr>
        <w:ind w:left="3512" w:hanging="255"/>
      </w:pPr>
      <w:rPr>
        <w:rFonts w:hint="default"/>
        <w:lang w:val="ru-RU" w:eastAsia="en-US" w:bidi="ar-SA"/>
      </w:rPr>
    </w:lvl>
    <w:lvl w:ilvl="2" w:tplc="5D0C30D2">
      <w:numFmt w:val="bullet"/>
      <w:lvlText w:val="•"/>
      <w:lvlJc w:val="left"/>
      <w:pPr>
        <w:ind w:left="4225" w:hanging="255"/>
      </w:pPr>
      <w:rPr>
        <w:rFonts w:hint="default"/>
        <w:lang w:val="ru-RU" w:eastAsia="en-US" w:bidi="ar-SA"/>
      </w:rPr>
    </w:lvl>
    <w:lvl w:ilvl="3" w:tplc="32BA6D18">
      <w:numFmt w:val="bullet"/>
      <w:lvlText w:val="•"/>
      <w:lvlJc w:val="left"/>
      <w:pPr>
        <w:ind w:left="4937" w:hanging="255"/>
      </w:pPr>
      <w:rPr>
        <w:rFonts w:hint="default"/>
        <w:lang w:val="ru-RU" w:eastAsia="en-US" w:bidi="ar-SA"/>
      </w:rPr>
    </w:lvl>
    <w:lvl w:ilvl="4" w:tplc="B0B6CEE4">
      <w:numFmt w:val="bullet"/>
      <w:lvlText w:val="•"/>
      <w:lvlJc w:val="left"/>
      <w:pPr>
        <w:ind w:left="5650" w:hanging="255"/>
      </w:pPr>
      <w:rPr>
        <w:rFonts w:hint="default"/>
        <w:lang w:val="ru-RU" w:eastAsia="en-US" w:bidi="ar-SA"/>
      </w:rPr>
    </w:lvl>
    <w:lvl w:ilvl="5" w:tplc="BBC881BE">
      <w:numFmt w:val="bullet"/>
      <w:lvlText w:val="•"/>
      <w:lvlJc w:val="left"/>
      <w:pPr>
        <w:ind w:left="6363" w:hanging="255"/>
      </w:pPr>
      <w:rPr>
        <w:rFonts w:hint="default"/>
        <w:lang w:val="ru-RU" w:eastAsia="en-US" w:bidi="ar-SA"/>
      </w:rPr>
    </w:lvl>
    <w:lvl w:ilvl="6" w:tplc="FA74E46E">
      <w:numFmt w:val="bullet"/>
      <w:lvlText w:val="•"/>
      <w:lvlJc w:val="left"/>
      <w:pPr>
        <w:ind w:left="7075" w:hanging="255"/>
      </w:pPr>
      <w:rPr>
        <w:rFonts w:hint="default"/>
        <w:lang w:val="ru-RU" w:eastAsia="en-US" w:bidi="ar-SA"/>
      </w:rPr>
    </w:lvl>
    <w:lvl w:ilvl="7" w:tplc="0B089298">
      <w:numFmt w:val="bullet"/>
      <w:lvlText w:val="•"/>
      <w:lvlJc w:val="left"/>
      <w:pPr>
        <w:ind w:left="7788" w:hanging="255"/>
      </w:pPr>
      <w:rPr>
        <w:rFonts w:hint="default"/>
        <w:lang w:val="ru-RU" w:eastAsia="en-US" w:bidi="ar-SA"/>
      </w:rPr>
    </w:lvl>
    <w:lvl w:ilvl="8" w:tplc="6484814C">
      <w:numFmt w:val="bullet"/>
      <w:lvlText w:val="•"/>
      <w:lvlJc w:val="left"/>
      <w:pPr>
        <w:ind w:left="8501" w:hanging="255"/>
      </w:pPr>
      <w:rPr>
        <w:rFonts w:hint="default"/>
        <w:lang w:val="ru-RU" w:eastAsia="en-US" w:bidi="ar-SA"/>
      </w:rPr>
    </w:lvl>
  </w:abstractNum>
  <w:abstractNum w:abstractNumId="2">
    <w:nsid w:val="2728705E"/>
    <w:multiLevelType w:val="hybridMultilevel"/>
    <w:tmpl w:val="2062C462"/>
    <w:lvl w:ilvl="0" w:tplc="6E74B81E">
      <w:start w:val="1"/>
      <w:numFmt w:val="decimal"/>
      <w:lvlText w:val="%1."/>
      <w:lvlJc w:val="left"/>
      <w:pPr>
        <w:ind w:left="105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F231FC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FEA813A2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B5029BCE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D1D0B4E8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5" w:tplc="DE1675E8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DABAC890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F240487E">
      <w:numFmt w:val="bullet"/>
      <w:lvlText w:val="•"/>
      <w:lvlJc w:val="left"/>
      <w:pPr>
        <w:ind w:left="1810" w:hanging="709"/>
      </w:pPr>
      <w:rPr>
        <w:rFonts w:hint="default"/>
        <w:lang w:val="ru-RU" w:eastAsia="en-US" w:bidi="ar-SA"/>
      </w:rPr>
    </w:lvl>
    <w:lvl w:ilvl="8" w:tplc="5D863C7A">
      <w:numFmt w:val="bullet"/>
      <w:lvlText w:val="•"/>
      <w:lvlJc w:val="left"/>
      <w:pPr>
        <w:ind w:left="2054" w:hanging="709"/>
      </w:pPr>
      <w:rPr>
        <w:rFonts w:hint="default"/>
        <w:lang w:val="ru-RU" w:eastAsia="en-US" w:bidi="ar-SA"/>
      </w:rPr>
    </w:lvl>
  </w:abstractNum>
  <w:abstractNum w:abstractNumId="3">
    <w:nsid w:val="3A0058E8"/>
    <w:multiLevelType w:val="hybridMultilevel"/>
    <w:tmpl w:val="1A129E80"/>
    <w:lvl w:ilvl="0" w:tplc="159A326A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40643A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754C6680">
      <w:numFmt w:val="bullet"/>
      <w:lvlText w:val="•"/>
      <w:lvlJc w:val="left"/>
      <w:pPr>
        <w:ind w:left="572" w:hanging="240"/>
      </w:pPr>
      <w:rPr>
        <w:rFonts w:hint="default"/>
        <w:lang w:val="ru-RU" w:eastAsia="en-US" w:bidi="ar-SA"/>
      </w:rPr>
    </w:lvl>
    <w:lvl w:ilvl="3" w:tplc="A2C2678A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4" w:tplc="9462DF24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5" w:tplc="FE28E5B4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6" w:tplc="E4F403A6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7" w:tplc="7A5208F4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8" w:tplc="F7A2C7A2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</w:abstractNum>
  <w:abstractNum w:abstractNumId="4">
    <w:nsid w:val="3A1F68D8"/>
    <w:multiLevelType w:val="hybridMultilevel"/>
    <w:tmpl w:val="D7209408"/>
    <w:lvl w:ilvl="0" w:tplc="A340700E">
      <w:start w:val="3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2691DA">
      <w:numFmt w:val="bullet"/>
      <w:lvlText w:val="•"/>
      <w:lvlJc w:val="left"/>
      <w:pPr>
        <w:ind w:left="323" w:hanging="240"/>
      </w:pPr>
      <w:rPr>
        <w:rFonts w:hint="default"/>
        <w:lang w:val="ru-RU" w:eastAsia="en-US" w:bidi="ar-SA"/>
      </w:rPr>
    </w:lvl>
    <w:lvl w:ilvl="2" w:tplc="E1A03BFC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ABC671C4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4" w:tplc="07F49216">
      <w:numFmt w:val="bullet"/>
      <w:lvlText w:val="•"/>
      <w:lvlJc w:val="left"/>
      <w:pPr>
        <w:ind w:left="994" w:hanging="240"/>
      </w:pPr>
      <w:rPr>
        <w:rFonts w:hint="default"/>
        <w:lang w:val="ru-RU" w:eastAsia="en-US" w:bidi="ar-SA"/>
      </w:rPr>
    </w:lvl>
    <w:lvl w:ilvl="5" w:tplc="D8105F34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6" w:tplc="C47C41F2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7" w:tplc="652CDCA6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8" w:tplc="6DE0B10C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</w:abstractNum>
  <w:abstractNum w:abstractNumId="5">
    <w:nsid w:val="42FF743A"/>
    <w:multiLevelType w:val="hybridMultilevel"/>
    <w:tmpl w:val="41A486B2"/>
    <w:lvl w:ilvl="0" w:tplc="FCE0A42E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22AD26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3A505C00">
      <w:numFmt w:val="bullet"/>
      <w:lvlText w:val="•"/>
      <w:lvlJc w:val="left"/>
      <w:pPr>
        <w:ind w:left="2817" w:hanging="240"/>
      </w:pPr>
      <w:rPr>
        <w:rFonts w:hint="default"/>
        <w:lang w:val="ru-RU" w:eastAsia="en-US" w:bidi="ar-SA"/>
      </w:rPr>
    </w:lvl>
    <w:lvl w:ilvl="3" w:tplc="FC5E24CE">
      <w:numFmt w:val="bullet"/>
      <w:lvlText w:val="•"/>
      <w:lvlJc w:val="left"/>
      <w:pPr>
        <w:ind w:left="3705" w:hanging="240"/>
      </w:pPr>
      <w:rPr>
        <w:rFonts w:hint="default"/>
        <w:lang w:val="ru-RU" w:eastAsia="en-US" w:bidi="ar-SA"/>
      </w:rPr>
    </w:lvl>
    <w:lvl w:ilvl="4" w:tplc="6B5AF8AA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3064C568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D0A29182">
      <w:numFmt w:val="bullet"/>
      <w:lvlText w:val="•"/>
      <w:lvlJc w:val="left"/>
      <w:pPr>
        <w:ind w:left="6371" w:hanging="240"/>
      </w:pPr>
      <w:rPr>
        <w:rFonts w:hint="default"/>
        <w:lang w:val="ru-RU" w:eastAsia="en-US" w:bidi="ar-SA"/>
      </w:rPr>
    </w:lvl>
    <w:lvl w:ilvl="7" w:tplc="A41655D8">
      <w:numFmt w:val="bullet"/>
      <w:lvlText w:val="•"/>
      <w:lvlJc w:val="left"/>
      <w:pPr>
        <w:ind w:left="7260" w:hanging="240"/>
      </w:pPr>
      <w:rPr>
        <w:rFonts w:hint="default"/>
        <w:lang w:val="ru-RU" w:eastAsia="en-US" w:bidi="ar-SA"/>
      </w:rPr>
    </w:lvl>
    <w:lvl w:ilvl="8" w:tplc="CD246282">
      <w:numFmt w:val="bullet"/>
      <w:lvlText w:val="•"/>
      <w:lvlJc w:val="left"/>
      <w:pPr>
        <w:ind w:left="8149" w:hanging="240"/>
      </w:pPr>
      <w:rPr>
        <w:rFonts w:hint="default"/>
        <w:lang w:val="ru-RU" w:eastAsia="en-US" w:bidi="ar-SA"/>
      </w:rPr>
    </w:lvl>
  </w:abstractNum>
  <w:abstractNum w:abstractNumId="6">
    <w:nsid w:val="574F2B72"/>
    <w:multiLevelType w:val="hybridMultilevel"/>
    <w:tmpl w:val="C018DB30"/>
    <w:lvl w:ilvl="0" w:tplc="76A29E3C">
      <w:start w:val="1"/>
      <w:numFmt w:val="decimal"/>
      <w:lvlText w:val="%1)"/>
      <w:lvlJc w:val="left"/>
      <w:pPr>
        <w:ind w:left="135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D69820">
      <w:numFmt w:val="bullet"/>
      <w:lvlText w:val="•"/>
      <w:lvlJc w:val="left"/>
      <w:pPr>
        <w:ind w:left="2216" w:hanging="260"/>
      </w:pPr>
      <w:rPr>
        <w:rFonts w:hint="default"/>
        <w:lang w:val="ru-RU" w:eastAsia="en-US" w:bidi="ar-SA"/>
      </w:rPr>
    </w:lvl>
    <w:lvl w:ilvl="2" w:tplc="6CC43094">
      <w:numFmt w:val="bullet"/>
      <w:lvlText w:val="•"/>
      <w:lvlJc w:val="left"/>
      <w:pPr>
        <w:ind w:left="3073" w:hanging="260"/>
      </w:pPr>
      <w:rPr>
        <w:rFonts w:hint="default"/>
        <w:lang w:val="ru-RU" w:eastAsia="en-US" w:bidi="ar-SA"/>
      </w:rPr>
    </w:lvl>
    <w:lvl w:ilvl="3" w:tplc="EA484CBA">
      <w:numFmt w:val="bullet"/>
      <w:lvlText w:val="•"/>
      <w:lvlJc w:val="left"/>
      <w:pPr>
        <w:ind w:left="3929" w:hanging="260"/>
      </w:pPr>
      <w:rPr>
        <w:rFonts w:hint="default"/>
        <w:lang w:val="ru-RU" w:eastAsia="en-US" w:bidi="ar-SA"/>
      </w:rPr>
    </w:lvl>
    <w:lvl w:ilvl="4" w:tplc="DC66E51E">
      <w:numFmt w:val="bullet"/>
      <w:lvlText w:val="•"/>
      <w:lvlJc w:val="left"/>
      <w:pPr>
        <w:ind w:left="4786" w:hanging="260"/>
      </w:pPr>
      <w:rPr>
        <w:rFonts w:hint="default"/>
        <w:lang w:val="ru-RU" w:eastAsia="en-US" w:bidi="ar-SA"/>
      </w:rPr>
    </w:lvl>
    <w:lvl w:ilvl="5" w:tplc="5176B652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DA7ED700">
      <w:numFmt w:val="bullet"/>
      <w:lvlText w:val="•"/>
      <w:lvlJc w:val="left"/>
      <w:pPr>
        <w:ind w:left="6499" w:hanging="260"/>
      </w:pPr>
      <w:rPr>
        <w:rFonts w:hint="default"/>
        <w:lang w:val="ru-RU" w:eastAsia="en-US" w:bidi="ar-SA"/>
      </w:rPr>
    </w:lvl>
    <w:lvl w:ilvl="7" w:tplc="C582AB0C">
      <w:numFmt w:val="bullet"/>
      <w:lvlText w:val="•"/>
      <w:lvlJc w:val="left"/>
      <w:pPr>
        <w:ind w:left="7356" w:hanging="260"/>
      </w:pPr>
      <w:rPr>
        <w:rFonts w:hint="default"/>
        <w:lang w:val="ru-RU" w:eastAsia="en-US" w:bidi="ar-SA"/>
      </w:rPr>
    </w:lvl>
    <w:lvl w:ilvl="8" w:tplc="7BC497EE">
      <w:numFmt w:val="bullet"/>
      <w:lvlText w:val="•"/>
      <w:lvlJc w:val="left"/>
      <w:pPr>
        <w:ind w:left="8213" w:hanging="260"/>
      </w:pPr>
      <w:rPr>
        <w:rFonts w:hint="default"/>
        <w:lang w:val="ru-RU" w:eastAsia="en-US" w:bidi="ar-SA"/>
      </w:rPr>
    </w:lvl>
  </w:abstractNum>
  <w:abstractNum w:abstractNumId="7">
    <w:nsid w:val="578973DA"/>
    <w:multiLevelType w:val="hybridMultilevel"/>
    <w:tmpl w:val="655A90CC"/>
    <w:lvl w:ilvl="0" w:tplc="5A7814BE">
      <w:start w:val="1"/>
      <w:numFmt w:val="decimal"/>
      <w:lvlText w:val="%1."/>
      <w:lvlJc w:val="left"/>
      <w:pPr>
        <w:ind w:left="24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DEB350">
      <w:numFmt w:val="bullet"/>
      <w:lvlText w:val="•"/>
      <w:lvlJc w:val="left"/>
      <w:pPr>
        <w:ind w:left="1208" w:hanging="252"/>
      </w:pPr>
      <w:rPr>
        <w:rFonts w:hint="default"/>
        <w:lang w:val="ru-RU" w:eastAsia="en-US" w:bidi="ar-SA"/>
      </w:rPr>
    </w:lvl>
    <w:lvl w:ilvl="2" w:tplc="BAA4D62C">
      <w:numFmt w:val="bullet"/>
      <w:lvlText w:val="•"/>
      <w:lvlJc w:val="left"/>
      <w:pPr>
        <w:ind w:left="2177" w:hanging="252"/>
      </w:pPr>
      <w:rPr>
        <w:rFonts w:hint="default"/>
        <w:lang w:val="ru-RU" w:eastAsia="en-US" w:bidi="ar-SA"/>
      </w:rPr>
    </w:lvl>
    <w:lvl w:ilvl="3" w:tplc="F20C6468">
      <w:numFmt w:val="bullet"/>
      <w:lvlText w:val="•"/>
      <w:lvlJc w:val="left"/>
      <w:pPr>
        <w:ind w:left="3145" w:hanging="252"/>
      </w:pPr>
      <w:rPr>
        <w:rFonts w:hint="default"/>
        <w:lang w:val="ru-RU" w:eastAsia="en-US" w:bidi="ar-SA"/>
      </w:rPr>
    </w:lvl>
    <w:lvl w:ilvl="4" w:tplc="7BF02F9E">
      <w:numFmt w:val="bullet"/>
      <w:lvlText w:val="•"/>
      <w:lvlJc w:val="left"/>
      <w:pPr>
        <w:ind w:left="4114" w:hanging="252"/>
      </w:pPr>
      <w:rPr>
        <w:rFonts w:hint="default"/>
        <w:lang w:val="ru-RU" w:eastAsia="en-US" w:bidi="ar-SA"/>
      </w:rPr>
    </w:lvl>
    <w:lvl w:ilvl="5" w:tplc="236A1D34">
      <w:numFmt w:val="bullet"/>
      <w:lvlText w:val="•"/>
      <w:lvlJc w:val="left"/>
      <w:pPr>
        <w:ind w:left="5083" w:hanging="252"/>
      </w:pPr>
      <w:rPr>
        <w:rFonts w:hint="default"/>
        <w:lang w:val="ru-RU" w:eastAsia="en-US" w:bidi="ar-SA"/>
      </w:rPr>
    </w:lvl>
    <w:lvl w:ilvl="6" w:tplc="93362392">
      <w:numFmt w:val="bullet"/>
      <w:lvlText w:val="•"/>
      <w:lvlJc w:val="left"/>
      <w:pPr>
        <w:ind w:left="6051" w:hanging="252"/>
      </w:pPr>
      <w:rPr>
        <w:rFonts w:hint="default"/>
        <w:lang w:val="ru-RU" w:eastAsia="en-US" w:bidi="ar-SA"/>
      </w:rPr>
    </w:lvl>
    <w:lvl w:ilvl="7" w:tplc="DD12A50C">
      <w:numFmt w:val="bullet"/>
      <w:lvlText w:val="•"/>
      <w:lvlJc w:val="left"/>
      <w:pPr>
        <w:ind w:left="7020" w:hanging="252"/>
      </w:pPr>
      <w:rPr>
        <w:rFonts w:hint="default"/>
        <w:lang w:val="ru-RU" w:eastAsia="en-US" w:bidi="ar-SA"/>
      </w:rPr>
    </w:lvl>
    <w:lvl w:ilvl="8" w:tplc="4AE45F38">
      <w:numFmt w:val="bullet"/>
      <w:lvlText w:val="•"/>
      <w:lvlJc w:val="left"/>
      <w:pPr>
        <w:ind w:left="7989" w:hanging="252"/>
      </w:pPr>
      <w:rPr>
        <w:rFonts w:hint="default"/>
        <w:lang w:val="ru-RU" w:eastAsia="en-US" w:bidi="ar-SA"/>
      </w:rPr>
    </w:lvl>
  </w:abstractNum>
  <w:abstractNum w:abstractNumId="8">
    <w:nsid w:val="5B6C103A"/>
    <w:multiLevelType w:val="hybridMultilevel"/>
    <w:tmpl w:val="694C15CC"/>
    <w:lvl w:ilvl="0" w:tplc="8FE47FE0">
      <w:start w:val="1"/>
      <w:numFmt w:val="decimal"/>
      <w:lvlText w:val="%1."/>
      <w:lvlJc w:val="left"/>
      <w:pPr>
        <w:ind w:left="105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C440E0">
      <w:numFmt w:val="bullet"/>
      <w:lvlText w:val="•"/>
      <w:lvlJc w:val="left"/>
      <w:pPr>
        <w:ind w:left="344" w:hanging="709"/>
      </w:pPr>
      <w:rPr>
        <w:rFonts w:hint="default"/>
        <w:lang w:val="ru-RU" w:eastAsia="en-US" w:bidi="ar-SA"/>
      </w:rPr>
    </w:lvl>
    <w:lvl w:ilvl="2" w:tplc="3CE22664">
      <w:numFmt w:val="bullet"/>
      <w:lvlText w:val="•"/>
      <w:lvlJc w:val="left"/>
      <w:pPr>
        <w:ind w:left="588" w:hanging="709"/>
      </w:pPr>
      <w:rPr>
        <w:rFonts w:hint="default"/>
        <w:lang w:val="ru-RU" w:eastAsia="en-US" w:bidi="ar-SA"/>
      </w:rPr>
    </w:lvl>
    <w:lvl w:ilvl="3" w:tplc="3A58AF28">
      <w:numFmt w:val="bullet"/>
      <w:lvlText w:val="•"/>
      <w:lvlJc w:val="left"/>
      <w:pPr>
        <w:ind w:left="832" w:hanging="709"/>
      </w:pPr>
      <w:rPr>
        <w:rFonts w:hint="default"/>
        <w:lang w:val="ru-RU" w:eastAsia="en-US" w:bidi="ar-SA"/>
      </w:rPr>
    </w:lvl>
    <w:lvl w:ilvl="4" w:tplc="10282A1A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5" w:tplc="8266122A">
      <w:numFmt w:val="bullet"/>
      <w:lvlText w:val="•"/>
      <w:lvlJc w:val="left"/>
      <w:pPr>
        <w:ind w:left="1321" w:hanging="709"/>
      </w:pPr>
      <w:rPr>
        <w:rFonts w:hint="default"/>
        <w:lang w:val="ru-RU" w:eastAsia="en-US" w:bidi="ar-SA"/>
      </w:rPr>
    </w:lvl>
    <w:lvl w:ilvl="6" w:tplc="55701418">
      <w:numFmt w:val="bullet"/>
      <w:lvlText w:val="•"/>
      <w:lvlJc w:val="left"/>
      <w:pPr>
        <w:ind w:left="1565" w:hanging="709"/>
      </w:pPr>
      <w:rPr>
        <w:rFonts w:hint="default"/>
        <w:lang w:val="ru-RU" w:eastAsia="en-US" w:bidi="ar-SA"/>
      </w:rPr>
    </w:lvl>
    <w:lvl w:ilvl="7" w:tplc="2024636A">
      <w:numFmt w:val="bullet"/>
      <w:lvlText w:val="•"/>
      <w:lvlJc w:val="left"/>
      <w:pPr>
        <w:ind w:left="1810" w:hanging="709"/>
      </w:pPr>
      <w:rPr>
        <w:rFonts w:hint="default"/>
        <w:lang w:val="ru-RU" w:eastAsia="en-US" w:bidi="ar-SA"/>
      </w:rPr>
    </w:lvl>
    <w:lvl w:ilvl="8" w:tplc="70528150">
      <w:numFmt w:val="bullet"/>
      <w:lvlText w:val="•"/>
      <w:lvlJc w:val="left"/>
      <w:pPr>
        <w:ind w:left="2054" w:hanging="709"/>
      </w:pPr>
      <w:rPr>
        <w:rFonts w:hint="default"/>
        <w:lang w:val="ru-RU" w:eastAsia="en-US" w:bidi="ar-SA"/>
      </w:rPr>
    </w:lvl>
  </w:abstractNum>
  <w:abstractNum w:abstractNumId="9">
    <w:nsid w:val="619D7E7F"/>
    <w:multiLevelType w:val="hybridMultilevel"/>
    <w:tmpl w:val="2116C15C"/>
    <w:lvl w:ilvl="0" w:tplc="707847E4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6E1194">
      <w:numFmt w:val="bullet"/>
      <w:lvlText w:val="•"/>
      <w:lvlJc w:val="left"/>
      <w:pPr>
        <w:ind w:left="309" w:hanging="240"/>
      </w:pPr>
      <w:rPr>
        <w:rFonts w:hint="default"/>
        <w:lang w:val="ru-RU" w:eastAsia="en-US" w:bidi="ar-SA"/>
      </w:rPr>
    </w:lvl>
    <w:lvl w:ilvl="2" w:tplc="C0D08F18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3" w:tplc="28D61ECA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4" w:tplc="73B8B7D4">
      <w:numFmt w:val="bullet"/>
      <w:lvlText w:val="•"/>
      <w:lvlJc w:val="left"/>
      <w:pPr>
        <w:ind w:left="937" w:hanging="240"/>
      </w:pPr>
      <w:rPr>
        <w:rFonts w:hint="default"/>
        <w:lang w:val="ru-RU" w:eastAsia="en-US" w:bidi="ar-SA"/>
      </w:rPr>
    </w:lvl>
    <w:lvl w:ilvl="5" w:tplc="DF0682C4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6" w:tplc="FC28492A">
      <w:numFmt w:val="bullet"/>
      <w:lvlText w:val="•"/>
      <w:lvlJc w:val="left"/>
      <w:pPr>
        <w:ind w:left="1356" w:hanging="240"/>
      </w:pPr>
      <w:rPr>
        <w:rFonts w:hint="default"/>
        <w:lang w:val="ru-RU" w:eastAsia="en-US" w:bidi="ar-SA"/>
      </w:rPr>
    </w:lvl>
    <w:lvl w:ilvl="7" w:tplc="5AECACC8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8" w:tplc="00F65550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</w:abstractNum>
  <w:abstractNum w:abstractNumId="10">
    <w:nsid w:val="644A3949"/>
    <w:multiLevelType w:val="hybridMultilevel"/>
    <w:tmpl w:val="A54CF36C"/>
    <w:lvl w:ilvl="0" w:tplc="1D9090D2">
      <w:start w:val="1"/>
      <w:numFmt w:val="decimal"/>
      <w:lvlText w:val="%1."/>
      <w:lvlJc w:val="left"/>
      <w:pPr>
        <w:ind w:left="945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EC4115A">
      <w:numFmt w:val="bullet"/>
      <w:lvlText w:val="•"/>
      <w:lvlJc w:val="left"/>
      <w:pPr>
        <w:ind w:left="1838" w:hanging="704"/>
      </w:pPr>
      <w:rPr>
        <w:rFonts w:hint="default"/>
        <w:lang w:val="ru-RU" w:eastAsia="en-US" w:bidi="ar-SA"/>
      </w:rPr>
    </w:lvl>
    <w:lvl w:ilvl="2" w:tplc="0052A7B0">
      <w:numFmt w:val="bullet"/>
      <w:lvlText w:val="•"/>
      <w:lvlJc w:val="left"/>
      <w:pPr>
        <w:ind w:left="2737" w:hanging="704"/>
      </w:pPr>
      <w:rPr>
        <w:rFonts w:hint="default"/>
        <w:lang w:val="ru-RU" w:eastAsia="en-US" w:bidi="ar-SA"/>
      </w:rPr>
    </w:lvl>
    <w:lvl w:ilvl="3" w:tplc="7C6C9C0C">
      <w:numFmt w:val="bullet"/>
      <w:lvlText w:val="•"/>
      <w:lvlJc w:val="left"/>
      <w:pPr>
        <w:ind w:left="3635" w:hanging="704"/>
      </w:pPr>
      <w:rPr>
        <w:rFonts w:hint="default"/>
        <w:lang w:val="ru-RU" w:eastAsia="en-US" w:bidi="ar-SA"/>
      </w:rPr>
    </w:lvl>
    <w:lvl w:ilvl="4" w:tplc="24D2D07E">
      <w:numFmt w:val="bullet"/>
      <w:lvlText w:val="•"/>
      <w:lvlJc w:val="left"/>
      <w:pPr>
        <w:ind w:left="4534" w:hanging="704"/>
      </w:pPr>
      <w:rPr>
        <w:rFonts w:hint="default"/>
        <w:lang w:val="ru-RU" w:eastAsia="en-US" w:bidi="ar-SA"/>
      </w:rPr>
    </w:lvl>
    <w:lvl w:ilvl="5" w:tplc="0ECAD4B2">
      <w:numFmt w:val="bullet"/>
      <w:lvlText w:val="•"/>
      <w:lvlJc w:val="left"/>
      <w:pPr>
        <w:ind w:left="5433" w:hanging="704"/>
      </w:pPr>
      <w:rPr>
        <w:rFonts w:hint="default"/>
        <w:lang w:val="ru-RU" w:eastAsia="en-US" w:bidi="ar-SA"/>
      </w:rPr>
    </w:lvl>
    <w:lvl w:ilvl="6" w:tplc="4206422E">
      <w:numFmt w:val="bullet"/>
      <w:lvlText w:val="•"/>
      <w:lvlJc w:val="left"/>
      <w:pPr>
        <w:ind w:left="6331" w:hanging="704"/>
      </w:pPr>
      <w:rPr>
        <w:rFonts w:hint="default"/>
        <w:lang w:val="ru-RU" w:eastAsia="en-US" w:bidi="ar-SA"/>
      </w:rPr>
    </w:lvl>
    <w:lvl w:ilvl="7" w:tplc="469AE7FE">
      <w:numFmt w:val="bullet"/>
      <w:lvlText w:val="•"/>
      <w:lvlJc w:val="left"/>
      <w:pPr>
        <w:ind w:left="7230" w:hanging="704"/>
      </w:pPr>
      <w:rPr>
        <w:rFonts w:hint="default"/>
        <w:lang w:val="ru-RU" w:eastAsia="en-US" w:bidi="ar-SA"/>
      </w:rPr>
    </w:lvl>
    <w:lvl w:ilvl="8" w:tplc="C2721EFA">
      <w:numFmt w:val="bullet"/>
      <w:lvlText w:val="•"/>
      <w:lvlJc w:val="left"/>
      <w:pPr>
        <w:ind w:left="8129" w:hanging="704"/>
      </w:pPr>
      <w:rPr>
        <w:rFonts w:hint="default"/>
        <w:lang w:val="ru-RU" w:eastAsia="en-US" w:bidi="ar-SA"/>
      </w:rPr>
    </w:lvl>
  </w:abstractNum>
  <w:abstractNum w:abstractNumId="11">
    <w:nsid w:val="6C554FFB"/>
    <w:multiLevelType w:val="hybridMultilevel"/>
    <w:tmpl w:val="36E2E94C"/>
    <w:lvl w:ilvl="0" w:tplc="A772295C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3E461C">
      <w:numFmt w:val="bullet"/>
      <w:lvlText w:val="-"/>
      <w:lvlJc w:val="left"/>
      <w:pPr>
        <w:ind w:left="102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90C0316">
      <w:numFmt w:val="bullet"/>
      <w:lvlText w:val="•"/>
      <w:lvlJc w:val="left"/>
      <w:pPr>
        <w:ind w:left="2009" w:hanging="159"/>
      </w:pPr>
      <w:rPr>
        <w:rFonts w:hint="default"/>
        <w:lang w:val="ru-RU" w:eastAsia="en-US" w:bidi="ar-SA"/>
      </w:rPr>
    </w:lvl>
    <w:lvl w:ilvl="3" w:tplc="A7CCE9A8">
      <w:numFmt w:val="bullet"/>
      <w:lvlText w:val="•"/>
      <w:lvlJc w:val="left"/>
      <w:pPr>
        <w:ind w:left="2999" w:hanging="159"/>
      </w:pPr>
      <w:rPr>
        <w:rFonts w:hint="default"/>
        <w:lang w:val="ru-RU" w:eastAsia="en-US" w:bidi="ar-SA"/>
      </w:rPr>
    </w:lvl>
    <w:lvl w:ilvl="4" w:tplc="71A07E02">
      <w:numFmt w:val="bullet"/>
      <w:lvlText w:val="•"/>
      <w:lvlJc w:val="left"/>
      <w:pPr>
        <w:ind w:left="3988" w:hanging="159"/>
      </w:pPr>
      <w:rPr>
        <w:rFonts w:hint="default"/>
        <w:lang w:val="ru-RU" w:eastAsia="en-US" w:bidi="ar-SA"/>
      </w:rPr>
    </w:lvl>
    <w:lvl w:ilvl="5" w:tplc="B570F6BE">
      <w:numFmt w:val="bullet"/>
      <w:lvlText w:val="•"/>
      <w:lvlJc w:val="left"/>
      <w:pPr>
        <w:ind w:left="4978" w:hanging="159"/>
      </w:pPr>
      <w:rPr>
        <w:rFonts w:hint="default"/>
        <w:lang w:val="ru-RU" w:eastAsia="en-US" w:bidi="ar-SA"/>
      </w:rPr>
    </w:lvl>
    <w:lvl w:ilvl="6" w:tplc="90AA5FF6">
      <w:numFmt w:val="bullet"/>
      <w:lvlText w:val="•"/>
      <w:lvlJc w:val="left"/>
      <w:pPr>
        <w:ind w:left="5968" w:hanging="159"/>
      </w:pPr>
      <w:rPr>
        <w:rFonts w:hint="default"/>
        <w:lang w:val="ru-RU" w:eastAsia="en-US" w:bidi="ar-SA"/>
      </w:rPr>
    </w:lvl>
    <w:lvl w:ilvl="7" w:tplc="CF740D6A">
      <w:numFmt w:val="bullet"/>
      <w:lvlText w:val="•"/>
      <w:lvlJc w:val="left"/>
      <w:pPr>
        <w:ind w:left="6957" w:hanging="159"/>
      </w:pPr>
      <w:rPr>
        <w:rFonts w:hint="default"/>
        <w:lang w:val="ru-RU" w:eastAsia="en-US" w:bidi="ar-SA"/>
      </w:rPr>
    </w:lvl>
    <w:lvl w:ilvl="8" w:tplc="EBA4A32E">
      <w:numFmt w:val="bullet"/>
      <w:lvlText w:val="•"/>
      <w:lvlJc w:val="left"/>
      <w:pPr>
        <w:ind w:left="7947" w:hanging="15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4"/>
    <w:rsid w:val="001C410B"/>
    <w:rsid w:val="004D311C"/>
    <w:rsid w:val="00D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3FD19-6CB9-40AB-936D-76B790A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hanging="360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3047</Words>
  <Characters>17374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3</cp:revision>
  <dcterms:created xsi:type="dcterms:W3CDTF">2023-12-08T13:07:00Z</dcterms:created>
  <dcterms:modified xsi:type="dcterms:W3CDTF">2023-12-08T13:31:00Z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2010</vt:lpwstr>
  </property>
</Properties>
</file>