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EB" w:rsidRPr="008F27EB" w:rsidRDefault="008F27EB" w:rsidP="008F27E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8F27EB" w:rsidRPr="008F27EB" w:rsidRDefault="008F27EB" w:rsidP="008F27E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2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Новополевская</w:t>
      </w:r>
      <w:proofErr w:type="spellEnd"/>
      <w:r w:rsidRPr="008F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8F27EB" w:rsidRPr="008F27EB" w:rsidRDefault="008F27EB" w:rsidP="008F27E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7EB" w:rsidRPr="008F27EB" w:rsidRDefault="008F27EB" w:rsidP="008F27E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EB" w:rsidRPr="008F27EB" w:rsidRDefault="008F27EB" w:rsidP="008F27E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EB" w:rsidRPr="008F27EB" w:rsidRDefault="008F27EB" w:rsidP="008F27E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EB" w:rsidRPr="008F27EB" w:rsidRDefault="008F27EB" w:rsidP="008F27E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E2" w:rsidRPr="00B26A0C" w:rsidRDefault="009929E2" w:rsidP="009929E2">
      <w:pPr>
        <w:tabs>
          <w:tab w:val="left" w:pos="110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0C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Адаптированной основной образовательной программе основного общего образования </w:t>
      </w:r>
      <w:proofErr w:type="gramStart"/>
      <w:r w:rsidRPr="00B26A0C">
        <w:rPr>
          <w:rFonts w:ascii="Times New Roman" w:eastAsia="Calibri" w:hAnsi="Times New Roman" w:cs="Times New Roman"/>
          <w:iCs/>
          <w:sz w:val="24"/>
          <w:szCs w:val="24"/>
        </w:rPr>
        <w:t>обучающихся</w:t>
      </w:r>
      <w:proofErr w:type="gramEnd"/>
      <w:r w:rsidRPr="00B26A0C">
        <w:rPr>
          <w:rFonts w:ascii="Times New Roman" w:eastAsia="Calibri" w:hAnsi="Times New Roman" w:cs="Times New Roman"/>
          <w:iCs/>
          <w:sz w:val="24"/>
          <w:szCs w:val="24"/>
        </w:rPr>
        <w:t xml:space="preserve"> с задержкой психического развития</w:t>
      </w:r>
    </w:p>
    <w:p w:rsidR="008F27EB" w:rsidRPr="008F27EB" w:rsidRDefault="008F27EB" w:rsidP="008F27E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F27EB" w:rsidRPr="008F27EB" w:rsidRDefault="008F27EB" w:rsidP="008F27E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F27EB" w:rsidRPr="008F27EB" w:rsidRDefault="008F27EB" w:rsidP="008F27E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F27EB" w:rsidRPr="008F27EB" w:rsidRDefault="008F27EB" w:rsidP="008F27EB">
      <w:pPr>
        <w:suppressAutoHyphens/>
        <w:autoSpaceDN w:val="0"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F27EB" w:rsidRPr="008F27EB" w:rsidRDefault="008F27EB" w:rsidP="008F27EB">
      <w:pPr>
        <w:suppressAutoHyphens/>
        <w:autoSpaceDN w:val="0"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F27EB" w:rsidRPr="008F27EB" w:rsidRDefault="008F27EB" w:rsidP="008F27EB">
      <w:pPr>
        <w:suppressAutoHyphens/>
        <w:autoSpaceDN w:val="0"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F27EB" w:rsidRPr="008F27EB" w:rsidRDefault="008F27EB" w:rsidP="008F27E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7EB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  <w:r w:rsidRPr="008F27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учебного курса </w:t>
      </w:r>
    </w:p>
    <w:p w:rsidR="008F27EB" w:rsidRPr="008F27EB" w:rsidRDefault="008F27EB" w:rsidP="008F27E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7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внеурочной деятельности </w:t>
      </w:r>
    </w:p>
    <w:p w:rsidR="008F27EB" w:rsidRPr="008F27EB" w:rsidRDefault="008F27EB" w:rsidP="008F27E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F27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 – мои горизонты</w:t>
      </w:r>
      <w:r w:rsidRPr="008F27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0C6E" w:rsidRPr="001D27AC" w:rsidRDefault="00390C6E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курса  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Вводный урок «Моя Россия – мои горизонты» (обзор отраслей экономического развития РФ – счастье в труде)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об отраслях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Тематический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«Открой своё будущее» (введение в профориентацию)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«ХОЧУ» – ваши интересы;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«МОГУ» – ваши способности;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«БУДУ» – востребованность обучающегося на рынке труда в будущем.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обучающихся о профессиях с постепенным расширением представлений о мире профессионального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реализовать свои интересы, развивать возможности и помогать окружающим. Поиск дополнительных занятий и увлечений.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классе: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профориентационным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компонентом, работа в школьных проектных командах для поиска и презентации проектных решений.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предстоит предложить проектные решения по тематическим направлениями виртуального города профессий «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Профиград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классе: формирование представлений о преимуществах обучения как в организациях высшего образования (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 В 10 классе: в ходе занятия обучающиеся получают информацию по следующим направлениям профессиональной деятельности: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‒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естественно-научное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направление;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инженерно-техническое направление;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информационно-технологическое направление;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оборонно-спортивное направление;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производственно-технологическое направление;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социально-гуманитарное направление;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финансово-экономическое направление;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творческое направление.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обучающихся об особенностях рынка труда.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«Проигрывание» вариантов выбора (альтернатив) профессии. Формирование представления о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</w:t>
      </w:r>
      <w:proofErr w:type="spellStart"/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№ 1 «Мой профиль» и разбор результатов (1 час) Для обучающихся, не принимающих участие в проекте «Билет в будущее», доступна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№ 1 «Мой профиль».</w:t>
      </w:r>
      <w:proofErr w:type="gramEnd"/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обучающихся на интернет-платформе profmin.bvbinfo.ru (для незарегистрированных участников) позволяет определить требуемый объем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</w:t>
      </w:r>
      <w:proofErr w:type="spellStart"/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№ 1 «Мои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профсреды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разбор результатов (1 час) Для обучающихся-участников проекта «Билет в будущее» доступна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№ 1 «Мои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профсреды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(обязательна для проведения).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сформировать 7 дальнейшую индивидуальную траекторию участия в программе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  <w:proofErr w:type="gramEnd"/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«Мои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профсреды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онлайн-диагностика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склонностей и направленности обучающихся.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</w:t>
      </w:r>
      <w:r w:rsid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интернет-платформе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https://bvbinfo.ru/).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8-9 классе: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5.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в деле» (часть 1) (на выбор: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авиастроение, судовождение, судостроение, лесная промышленность)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принимающих участие в проекте «Билет в будущее», рекомендуется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в деле» (часть 1).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авиастроение, судовождение, судостроение, лесная промышленность.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№ 2 «Мои ориентиры» и разбор результатов (1 час) Для обучающихся-участников проекта «Билет в будущее» доступна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№ 2 «Мои ориентиры» (обязательна для проведения).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  <w:proofErr w:type="gramEnd"/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«Мои ориентиры» – онлайн-диагностика особенностей построения образовательно-профессиональной траектории. В 8-9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интернет-платформе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27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https://bvbinfo.ru/</w:t>
      </w: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</w:t>
      </w: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8.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 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9.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10.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</w:r>
      <w:proofErr w:type="spellStart"/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робототехник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 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11.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в деле» (часть 2) (на выбор: медицина, реабилитация, генетика)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принимающих участие в проекте «Билет в будущее», рекомендуется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в деле» (часть 2, 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11.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№ 3 «Мои таланты» и разбор результатов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обучающихся-участников проекта «Билет в будущее» доступна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№ 3 «Мои таланты» (обязательна для проведения).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12.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13.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14.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8-9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15.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юрист и др.)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16.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занятие-рефлексия «Моё будущее – моя страна»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 и обсуждение полученного опыта в рамках серии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17.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плодородная: узнаю о достижениях агропромышленного комплекса страны» (агропромышленный комплекс)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18.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Профессиональная проба как средство актуализации профессионального самоопределения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по профессии в аграрной сфере,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19.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20.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телемедицины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21.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22.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Профессиональная проба как средство актуализации профессионального самоопределения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23.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креативная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: узнаю творческие профессии» (сфера культуры и искусства)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24.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 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25.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«Один день в профессии» (часть 1) (учитель, актер, эколог)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познавательного интереса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медийными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личностями – популярными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блогерами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26.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«Один день в профессии» (часть 2) (пожарный, ветеринар, повар)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познавательного интереса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медийными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личностями – популярными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блогерами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27.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сериал проекта «Билет в будущее» (часть 1)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альпаки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шеф-повар ресторана «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Peshi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серия: инженер-технолог отдела анализа эффективности и сборки автомобилей компании «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архитектор и руководитель «Архитектурного бюро Маликова»,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нейробиолог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лаборатории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нейронаук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комплекса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НБИКС-природоподобных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(НИЦ «Курчатовский институт»).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синхротронно-нейтринных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(НИЦ «Курчатовский институт»).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28.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сериал проекта «Билет в будущее» (часть 2)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сериала для школьников.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серия знакомит обучающихся с личной историей труда и успеха, мотивирует и несет в себе практическую значимость.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серия: сварщик, методист в Музее оптики, врач ЛФК и спортивной медицины,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реабилитолог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серия: врач-педиатр Псковской областной инфекционной больницы, основательница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концепт-стора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«Палаты», основатель дома-музея «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Этнодом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7 серия: сыровар на семейном предприятии, оператор ЧПУ в компании «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Лобаев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учитель физики, замдиректора школы «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Экотех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+».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29.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инженерной сфере» (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моделирующая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онлайн-проба на платформе проекта «Билет в будущее»)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29-33 – серия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Профессиональная проба по профессии в сфере инженерного дела (инженерии),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30.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цифровой сфере» (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моделирующая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онлайн-проба на платформе проекта «Билет в будущее»)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31.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сфере промышленности» (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моделирующая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онлайн-проба на платформе проекта «Билет в будущее»)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32.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сфере медицины» (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моделирующая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онлайн-проба на платформе проекта «Билет в будущее»)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33.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креативной сфере» (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моделирующая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онлайн-проба на платформе проекта «Билет в будущее»)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34.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«Моё будущее – Моя страна»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личностного смысла в приобретении познавательного опыта и интереса к профессиональной деятельности. </w:t>
      </w: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0C6E" w:rsidRPr="001D27AC" w:rsidRDefault="00390C6E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41" w:rsidRPr="001D27AC" w:rsidRDefault="00094441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 результаты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гражданского воспитания:</w:t>
      </w:r>
    </w:p>
    <w:p w:rsidR="00094441" w:rsidRPr="001D27AC" w:rsidRDefault="00094441" w:rsidP="001D27A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</w:t>
      </w:r>
    </w:p>
    <w:p w:rsidR="00094441" w:rsidRPr="001D27AC" w:rsidRDefault="00094441" w:rsidP="001D27A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разнообразной совместной деятельности;</w:t>
      </w:r>
    </w:p>
    <w:p w:rsidR="00094441" w:rsidRPr="001D27AC" w:rsidRDefault="00094441" w:rsidP="001D27A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патриотического воспитания:</w:t>
      </w:r>
    </w:p>
    <w:p w:rsidR="00094441" w:rsidRPr="001D27AC" w:rsidRDefault="00094441" w:rsidP="001D27A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 w:rsidR="00094441" w:rsidRPr="001D27AC" w:rsidRDefault="00094441" w:rsidP="001D27A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экскурсий на предприятиях своего региона.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духовно-нравственного воспитания:</w:t>
      </w:r>
    </w:p>
    <w:p w:rsidR="00094441" w:rsidRPr="001D27AC" w:rsidRDefault="00094441" w:rsidP="001D27A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094441" w:rsidRPr="001D27AC" w:rsidRDefault="00094441" w:rsidP="001D27A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094441" w:rsidRPr="001D27AC" w:rsidRDefault="00094441" w:rsidP="001D27A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эстетического воспитания:</w:t>
      </w:r>
    </w:p>
    <w:p w:rsidR="00094441" w:rsidRPr="001D27AC" w:rsidRDefault="00094441" w:rsidP="001D27A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094441" w:rsidRPr="001D27AC" w:rsidRDefault="00094441" w:rsidP="001D27A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искусства, в том числе прикладного;</w:t>
      </w:r>
    </w:p>
    <w:p w:rsidR="00094441" w:rsidRPr="001D27AC" w:rsidRDefault="00094441" w:rsidP="001D27A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физического воспитания, формирования культуры здоровья и эмоционального благополучия:</w:t>
      </w:r>
    </w:p>
    <w:p w:rsidR="00094441" w:rsidRPr="001D27AC" w:rsidRDefault="00094441" w:rsidP="001D27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необходимости соблюдения правил безопасности в любой профессии, в том числе навыков безопасного поведения в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4441" w:rsidRPr="001D27AC" w:rsidRDefault="00094441" w:rsidP="001D27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жизни;</w:t>
      </w:r>
    </w:p>
    <w:p w:rsidR="00094441" w:rsidRPr="001D27AC" w:rsidRDefault="00094441" w:rsidP="001D27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094441" w:rsidRPr="001D27AC" w:rsidRDefault="00094441" w:rsidP="001D27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094441" w:rsidRPr="001D27AC" w:rsidRDefault="00094441" w:rsidP="001D27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094441" w:rsidRPr="001D27AC" w:rsidRDefault="00094441" w:rsidP="001D27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трудового воспитания:</w:t>
      </w:r>
    </w:p>
    <w:p w:rsidR="00094441" w:rsidRPr="001D27AC" w:rsidRDefault="00094441" w:rsidP="001D27A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94441" w:rsidRPr="001D27AC" w:rsidRDefault="00094441" w:rsidP="001D27A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проекта;</w:t>
      </w:r>
    </w:p>
    <w:p w:rsidR="00094441" w:rsidRPr="001D27AC" w:rsidRDefault="00094441" w:rsidP="001D27A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94441" w:rsidRPr="001D27AC" w:rsidRDefault="00094441" w:rsidP="001D27A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094441" w:rsidRPr="001D27AC" w:rsidRDefault="00094441" w:rsidP="001D27A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094441" w:rsidRPr="001D27AC" w:rsidRDefault="00094441" w:rsidP="001D27A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экологического воспитания:</w:t>
      </w:r>
    </w:p>
    <w:p w:rsidR="00094441" w:rsidRPr="001D27AC" w:rsidRDefault="00094441" w:rsidP="001D27A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094441" w:rsidRPr="001D27AC" w:rsidRDefault="00094441" w:rsidP="001D27A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094441" w:rsidRPr="001D27AC" w:rsidRDefault="00094441" w:rsidP="001D27A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понимания ценности научного познания:</w:t>
      </w:r>
    </w:p>
    <w:p w:rsidR="00094441" w:rsidRPr="001D27AC" w:rsidRDefault="00094441" w:rsidP="001D27A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94441" w:rsidRPr="001D27AC" w:rsidRDefault="00094441" w:rsidP="001D27A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094441" w:rsidRPr="001D27AC" w:rsidRDefault="00094441" w:rsidP="001D27A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адаптации к изменяющимся условиям социальной и природной среды:</w:t>
      </w:r>
    </w:p>
    <w:p w:rsidR="00094441" w:rsidRPr="001D27AC" w:rsidRDefault="00094441" w:rsidP="001D27A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094441" w:rsidRPr="001D27AC" w:rsidRDefault="00094441" w:rsidP="001D27A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094441" w:rsidRPr="001D27AC" w:rsidRDefault="00094441" w:rsidP="001D27A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094441" w:rsidRPr="001D27AC" w:rsidRDefault="00094441" w:rsidP="001D27A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терминами и представлениями в области концепции устойчивого развития;</w:t>
      </w:r>
    </w:p>
    <w:p w:rsidR="00094441" w:rsidRPr="001D27AC" w:rsidRDefault="00094441" w:rsidP="001D27A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094441" w:rsidRPr="001D27AC" w:rsidRDefault="00094441" w:rsidP="001D27A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94441" w:rsidRPr="001D27AC" w:rsidRDefault="00094441" w:rsidP="001D27A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41" w:rsidRPr="001D27AC" w:rsidRDefault="00094441" w:rsidP="001D27A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1D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результаты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овладения универсальными учебными познавательными действиями:</w:t>
      </w:r>
    </w:p>
    <w:p w:rsidR="00094441" w:rsidRPr="001D27AC" w:rsidRDefault="00094441" w:rsidP="001D27A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094441" w:rsidRPr="001D27AC" w:rsidRDefault="00094441" w:rsidP="001D27A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инструмент для познания будущей профессии;</w:t>
      </w:r>
    </w:p>
    <w:p w:rsidR="00094441" w:rsidRPr="001D27AC" w:rsidRDefault="00094441" w:rsidP="001D27A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позицию, мнение;</w:t>
      </w:r>
    </w:p>
    <w:p w:rsidR="00094441" w:rsidRPr="001D27AC" w:rsidRDefault="00094441" w:rsidP="001D27A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на применимость и достоверность информацию, полученную в ходе работы с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интернет-источниками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4441" w:rsidRPr="001D27AC" w:rsidRDefault="00094441" w:rsidP="001D27A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обсуждения в группе или в паре;</w:t>
      </w:r>
    </w:p>
    <w:p w:rsidR="00094441" w:rsidRPr="001D27AC" w:rsidRDefault="00094441" w:rsidP="001D27A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094441" w:rsidRPr="001D27AC" w:rsidRDefault="00094441" w:rsidP="001D27A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предположения о возможном росте и падении спроса на ту или иную специальность в новых условиях;</w:t>
      </w:r>
    </w:p>
    <w:p w:rsidR="00094441" w:rsidRPr="001D27AC" w:rsidRDefault="00094441" w:rsidP="001D27A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094441" w:rsidRPr="001D27AC" w:rsidRDefault="00094441" w:rsidP="001D27A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94441" w:rsidRPr="001D27AC" w:rsidRDefault="00094441" w:rsidP="001D27A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94441" w:rsidRPr="001D27AC" w:rsidRDefault="00094441" w:rsidP="001D27A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информации, предназначенную для остальных участников программы.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овладения универсальными учебными коммуникативными действиями:</w:t>
      </w:r>
    </w:p>
    <w:p w:rsidR="00094441" w:rsidRPr="001D27AC" w:rsidRDefault="00094441" w:rsidP="001D27A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целями и условиями общения в рамках занятий, включённых в программу;</w:t>
      </w:r>
    </w:p>
    <w:p w:rsidR="00094441" w:rsidRPr="001D27AC" w:rsidRDefault="00094441" w:rsidP="001D27A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094441" w:rsidRPr="001D27AC" w:rsidRDefault="00094441" w:rsidP="001D27A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094441" w:rsidRPr="001D27AC" w:rsidRDefault="00094441" w:rsidP="001D27A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094441" w:rsidRPr="001D27AC" w:rsidRDefault="00094441" w:rsidP="001D27A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94441" w:rsidRPr="001D27AC" w:rsidRDefault="00094441" w:rsidP="001D27A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094441" w:rsidRPr="001D27AC" w:rsidRDefault="00094441" w:rsidP="001D27A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094441" w:rsidRPr="001D27AC" w:rsidRDefault="00094441" w:rsidP="001D27A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обобщать мнения нескольких участников программы, проявлять готовность руководить, выполнять поручения, подчиняться;</w:t>
      </w:r>
    </w:p>
    <w:p w:rsidR="00094441" w:rsidRPr="001D27AC" w:rsidRDefault="00094441" w:rsidP="001D27A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094441" w:rsidRPr="001D27AC" w:rsidRDefault="00094441" w:rsidP="001D27A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овладения универсальными учебными регулятивными действиями:</w:t>
      </w:r>
    </w:p>
    <w:p w:rsidR="00094441" w:rsidRPr="001D27AC" w:rsidRDefault="00094441" w:rsidP="001D27A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проблемы, возникающие в ходе выбора будущей профессии;</w:t>
      </w:r>
    </w:p>
    <w:p w:rsidR="00094441" w:rsidRPr="001D27AC" w:rsidRDefault="00094441" w:rsidP="001D27A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94441" w:rsidRPr="001D27AC" w:rsidRDefault="00094441" w:rsidP="001D27A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094441" w:rsidRPr="001D27AC" w:rsidRDefault="00094441" w:rsidP="001D27A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094441" w:rsidRPr="001D27AC" w:rsidRDefault="00094441" w:rsidP="001D27A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выборе будущей профессии;</w:t>
      </w:r>
    </w:p>
    <w:p w:rsidR="00094441" w:rsidRPr="001D27AC" w:rsidRDefault="00094441" w:rsidP="001D27A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деятельности, давать оценку опыту, приобретённому в ходе прохождения программы курса, уметь находить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ситуации;</w:t>
      </w:r>
    </w:p>
    <w:p w:rsidR="00094441" w:rsidRPr="001D27AC" w:rsidRDefault="00094441" w:rsidP="001D27A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094441" w:rsidRPr="001D27AC" w:rsidRDefault="00094441" w:rsidP="001D27A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эмоциями;</w:t>
      </w:r>
    </w:p>
    <w:p w:rsidR="00094441" w:rsidRPr="001D27AC" w:rsidRDefault="00094441" w:rsidP="001D27A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41" w:rsidRPr="001D27AC" w:rsidRDefault="00094441" w:rsidP="001D27A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 результаты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школьников.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</w:t>
      </w:r>
    </w:p>
    <w:p w:rsidR="00094441" w:rsidRPr="001D27AC" w:rsidRDefault="00094441" w:rsidP="001D27A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описание, монолог-рассуждение, монолог-повествование;</w:t>
      </w:r>
    </w:p>
    <w:p w:rsidR="00094441" w:rsidRPr="001D27AC" w:rsidRDefault="00094441" w:rsidP="001D27A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094441" w:rsidRPr="001D27AC" w:rsidRDefault="00094441" w:rsidP="001D27A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чёткая формулировка цели, плана совместной групповой деятельности;</w:t>
      </w:r>
    </w:p>
    <w:p w:rsidR="00094441" w:rsidRPr="001D27AC" w:rsidRDefault="00094441" w:rsidP="001D27A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094441" w:rsidRPr="001D27AC" w:rsidRDefault="00094441" w:rsidP="001D27A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094441" w:rsidRPr="001D27AC" w:rsidRDefault="00094441" w:rsidP="001D27A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изложения (развёртывание содержания в зависимости от цели текста, типа речи);</w:t>
      </w:r>
    </w:p>
    <w:p w:rsidR="00094441" w:rsidRPr="001D27AC" w:rsidRDefault="00094441" w:rsidP="001D27A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выделения абзацев в тексте, наличие грамматической связи предложений в тексте, логичность.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094441" w:rsidRPr="001D27AC" w:rsidRDefault="00094441" w:rsidP="001D27A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:rsidR="00094441" w:rsidRPr="001D27AC" w:rsidRDefault="00094441" w:rsidP="001D27A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ИКТ, соблюдать правила информационной безопасности. Иностранный язык:</w:t>
      </w:r>
    </w:p>
    <w:p w:rsidR="00094441" w:rsidRPr="001D27AC" w:rsidRDefault="00094441" w:rsidP="001D27A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видами речевой деятельности в рамках знакомства со спецификой современных профессий;</w:t>
      </w:r>
    </w:p>
    <w:p w:rsidR="00094441" w:rsidRPr="001D27AC" w:rsidRDefault="00094441" w:rsidP="001D27A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094441" w:rsidRPr="001D27AC" w:rsidRDefault="00094441" w:rsidP="001D27A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иноязычные словари и справочники, в том числе информационн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справочные системы в электронной форме.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Информатика:</w:t>
      </w:r>
    </w:p>
    <w:p w:rsidR="00094441" w:rsidRPr="001D27AC" w:rsidRDefault="00094441" w:rsidP="001D27A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094441" w:rsidRPr="001D27AC" w:rsidRDefault="00094441" w:rsidP="001D27A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единицами измерения информационного объёма и скорости передачи данных;</w:t>
      </w:r>
    </w:p>
    <w:p w:rsidR="00094441" w:rsidRPr="001D27AC" w:rsidRDefault="00094441" w:rsidP="001D27A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продолжению изучения информатики как профильного предмета.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География:</w:t>
      </w:r>
    </w:p>
    <w:p w:rsidR="00094441" w:rsidRPr="001D27AC" w:rsidRDefault="00094441" w:rsidP="001D27A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094441" w:rsidRPr="001D27AC" w:rsidRDefault="00094441" w:rsidP="001D27A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094441" w:rsidRPr="001D27AC" w:rsidRDefault="00094441" w:rsidP="001D27A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094441" w:rsidRPr="001D27AC" w:rsidRDefault="00094441" w:rsidP="001D27A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продолжению изучения географии как профильного предмета на уровне среднего общего образования.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Физика:</w:t>
      </w:r>
    </w:p>
    <w:p w:rsidR="00094441" w:rsidRPr="001D27AC" w:rsidRDefault="00094441" w:rsidP="001D27A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знания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физических явлениях в повседневной жизни для обеспечения безопасности при обращении с бытовыми приборами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техническими устройствами, сохранения здоровья и соблюдения норм экологического поведения в окружающей среде;</w:t>
      </w:r>
    </w:p>
    <w:p w:rsidR="00094441" w:rsidRPr="001D27AC" w:rsidRDefault="00094441" w:rsidP="001D27A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094441" w:rsidRPr="001D27AC" w:rsidRDefault="00094441" w:rsidP="001D27A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:rsidR="00094441" w:rsidRPr="001D27AC" w:rsidRDefault="00094441" w:rsidP="001D27A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продолжению изучения физики как профильного предмета на уровне среднего общего образования.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Обществознание:</w:t>
      </w:r>
    </w:p>
    <w:p w:rsidR="00094441" w:rsidRPr="001D27AC" w:rsidRDefault="00094441" w:rsidP="001D27A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процессах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явлениях в экономической сфере (в области макро- и микроэкономики);</w:t>
      </w:r>
    </w:p>
    <w:p w:rsidR="00094441" w:rsidRPr="001D27AC" w:rsidRDefault="00094441" w:rsidP="001D27A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094441" w:rsidRPr="001D27AC" w:rsidRDefault="00094441" w:rsidP="001D27A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094441" w:rsidRPr="001D27AC" w:rsidRDefault="00094441" w:rsidP="001D27A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  <w:proofErr w:type="gramEnd"/>
    </w:p>
    <w:p w:rsidR="00094441" w:rsidRPr="001D27AC" w:rsidRDefault="00094441" w:rsidP="001D27A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</w:t>
      </w:r>
    </w:p>
    <w:p w:rsidR="00094441" w:rsidRPr="001D27AC" w:rsidRDefault="00094441" w:rsidP="001D27A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094441" w:rsidRPr="001D27AC" w:rsidRDefault="00094441" w:rsidP="001D27A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интегрировать биологические знания со знаниями других учебных предметов;</w:t>
      </w:r>
    </w:p>
    <w:p w:rsidR="00094441" w:rsidRPr="001D27AC" w:rsidRDefault="00094441" w:rsidP="001D27A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искусство:</w:t>
      </w:r>
    </w:p>
    <w:p w:rsidR="00094441" w:rsidRPr="001D27AC" w:rsidRDefault="00094441" w:rsidP="001D27AC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жизнедеятельности:</w:t>
      </w:r>
    </w:p>
    <w:p w:rsidR="00094441" w:rsidRPr="001D27AC" w:rsidRDefault="00094441" w:rsidP="001D27A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094441" w:rsidRPr="001D27AC" w:rsidRDefault="00094441" w:rsidP="001D27A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7AC" w:rsidRDefault="001D27AC" w:rsidP="001D2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7AC" w:rsidRDefault="001D27AC" w:rsidP="001D2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7AC" w:rsidRDefault="001D27AC" w:rsidP="001D2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7AC" w:rsidRDefault="001D27AC" w:rsidP="001D2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7AC" w:rsidRDefault="001D27AC" w:rsidP="001D2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7AC" w:rsidRDefault="001D27AC" w:rsidP="001D2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441" w:rsidRPr="001D27AC" w:rsidRDefault="00390C6E" w:rsidP="001D2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</w:t>
      </w:r>
      <w:r w:rsidR="00094441" w:rsidRPr="001D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ематическое планирование </w:t>
      </w:r>
      <w:r w:rsidRPr="001D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учебного </w:t>
      </w:r>
      <w:r w:rsidR="00094441" w:rsidRPr="001D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 внеурочной деятельности</w:t>
      </w:r>
    </w:p>
    <w:p w:rsidR="00094441" w:rsidRPr="001D27AC" w:rsidRDefault="00094441" w:rsidP="001D2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«Россия — мои горизонты» 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8"/>
        <w:gridCol w:w="1856"/>
        <w:gridCol w:w="3094"/>
        <w:gridCol w:w="2843"/>
        <w:gridCol w:w="1214"/>
      </w:tblGrid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441" w:rsidRPr="001D27AC" w:rsidRDefault="00390C6E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образовательные ресурсы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- участники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Профминимума</w:t>
            </w:r>
            <w:proofErr w:type="spellEnd"/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</w:t>
            </w:r>
            <w:proofErr w:type="gram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проекте «Билет в будущее»)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- участники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Профминимума</w:t>
            </w:r>
            <w:proofErr w:type="spellEnd"/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</w:t>
            </w:r>
            <w:proofErr w:type="gram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проекте «Билет в будущее»)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4441" w:rsidRDefault="00390C6E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Вводный урок «Моя Россия — мои горизонты»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(обзор отраслей экономического развития РФ — счастье в труде)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4441" w:rsidRDefault="00390C6E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Тематический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«Открой своё будущее»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(введение в профориентацию)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4441" w:rsidRDefault="00390C6E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№ 1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профиль» и разбор результатов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№ 1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профсреды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разбор результатов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«Система образования России»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сфере науки и образования»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профессии учителя, приуроченная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Году педагога и наставника)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«Россия в деле»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(часть 1)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выбор: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импортозамещение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авиастроение,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судовождение, судостроение, 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№ 2 «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ориентиры» и разбор результатов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«Россия промышленная: узнаю достижения страны в сфере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промышленности и производства»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(тяжелая промышленность, добыча и переработка сырья)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8.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сфере промышленности»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(моделирующая онлайн-проба на платформе проекта «Билет в будущее» по профессиям на выбор: металлург,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аддитивным технологиям и др.)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«Россия цифровая: узнаю достижения страны в области 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цифровых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(информационные технологии, искусственный интеллект, робототехника)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области цифровых технологий»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программист, </w:t>
            </w:r>
            <w:proofErr w:type="spellStart"/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«Россия 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</w:t>
            </w:r>
            <w:proofErr w:type="gram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(часть 2)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выбор: медицина, реабилитация, генетика)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№ 3 «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таланты» и разбор результатов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12.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«Россия инженерная: узнаю достижения страны в области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инженерного дела»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(машиностроение, транспорт, строительство)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13.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инженерной сфере»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моделирующая</w:t>
            </w:r>
            <w:proofErr w:type="gram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онлайн-проба на платформе проекта «Билет в будущее» по профессиям на выбор: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инженерконструктор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электромонтер и др.)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14.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«Государственное управление и общественная безопасность»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(федеральная государственная, военная и правоохранительная службы, особенности работы и профессии в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 службах)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15.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сфере управления и безопасности»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специалист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юрист и др.)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16.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занятие-рефлексия «Моё будущее — моя страна»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17.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«Россия плодородная: узнаю о достижениях агропромышленного комплекса страны»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(агропромышленный комплекс)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18.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аграрной сфере»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агроном,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зоотехник и др.)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19.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«Россия здоровая: узнаю достижения страны в области медицины и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(сфера здравоохранения, фармацевтика и биотехнологии)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20.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области медицины»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врач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телемедицины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proofErr w:type="gram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21.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«Россия добрая: узнаю о профессиях на благо общества»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(сфера социального развития, туризма и гостеприимства)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22.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на благо общества»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менеджер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туризму, организатор благотворительных мероприятий и др.)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23.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«Россия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креативная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узнаю творческие профессии»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(сфера культуры и искусства)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24.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творческую профессию»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дизайнер,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продюсер и др.)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25.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«Один день в профессии» (часть 1)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(учитель, актер, эколог)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26.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«Один день в профессии» (часть 2)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(пожарный, ветеринар, повар)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27.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сериал проекта «Билет в будущее» (часть 1)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28.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сериал проекта «Билет в будущее» (часть 2)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</w:t>
            </w: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29.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</w:t>
            </w: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профессию в инженерной сфере»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моделирующая</w:t>
            </w:r>
            <w:proofErr w:type="gram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30.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цифровой сфере»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моделирующая</w:t>
            </w:r>
            <w:proofErr w:type="gram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31.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сфере промышленности»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моделирующая</w:t>
            </w:r>
            <w:proofErr w:type="gram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32.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сфере медицины»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моделирующая</w:t>
            </w:r>
            <w:proofErr w:type="gram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33.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креативной сфере»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моделирующая</w:t>
            </w:r>
            <w:proofErr w:type="gram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34.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«Моё будущее — моя страна»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3709E" w:rsidRPr="001D27AC" w:rsidRDefault="00B3709E" w:rsidP="001D2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709E" w:rsidRPr="001D27AC" w:rsidSect="00FD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51E"/>
    <w:multiLevelType w:val="multilevel"/>
    <w:tmpl w:val="2B8A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949BB"/>
    <w:multiLevelType w:val="multilevel"/>
    <w:tmpl w:val="884E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21369"/>
    <w:multiLevelType w:val="multilevel"/>
    <w:tmpl w:val="955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31FD9"/>
    <w:multiLevelType w:val="multilevel"/>
    <w:tmpl w:val="17D8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65F57"/>
    <w:multiLevelType w:val="multilevel"/>
    <w:tmpl w:val="BA90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24488"/>
    <w:multiLevelType w:val="multilevel"/>
    <w:tmpl w:val="8E82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B5ABD"/>
    <w:multiLevelType w:val="multilevel"/>
    <w:tmpl w:val="934A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705E7"/>
    <w:multiLevelType w:val="multilevel"/>
    <w:tmpl w:val="50E8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300EF"/>
    <w:multiLevelType w:val="multilevel"/>
    <w:tmpl w:val="1EC2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53FAC"/>
    <w:multiLevelType w:val="multilevel"/>
    <w:tmpl w:val="D50A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CA295A"/>
    <w:multiLevelType w:val="multilevel"/>
    <w:tmpl w:val="2862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92134B"/>
    <w:multiLevelType w:val="multilevel"/>
    <w:tmpl w:val="CBAC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650D2C"/>
    <w:multiLevelType w:val="multilevel"/>
    <w:tmpl w:val="FC02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F36A26"/>
    <w:multiLevelType w:val="multilevel"/>
    <w:tmpl w:val="E488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916D9D"/>
    <w:multiLevelType w:val="multilevel"/>
    <w:tmpl w:val="DE28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FD4098"/>
    <w:multiLevelType w:val="multilevel"/>
    <w:tmpl w:val="8056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3B2FC4"/>
    <w:multiLevelType w:val="multilevel"/>
    <w:tmpl w:val="3A50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E11C2A"/>
    <w:multiLevelType w:val="multilevel"/>
    <w:tmpl w:val="804C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7D4114"/>
    <w:multiLevelType w:val="multilevel"/>
    <w:tmpl w:val="BAD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F0B14"/>
    <w:multiLevelType w:val="multilevel"/>
    <w:tmpl w:val="41F4A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A03EA7"/>
    <w:multiLevelType w:val="multilevel"/>
    <w:tmpl w:val="BB52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657A4C"/>
    <w:multiLevelType w:val="multilevel"/>
    <w:tmpl w:val="3480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CB5DEB"/>
    <w:multiLevelType w:val="multilevel"/>
    <w:tmpl w:val="7546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649A9"/>
    <w:multiLevelType w:val="multilevel"/>
    <w:tmpl w:val="41E8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174091"/>
    <w:multiLevelType w:val="multilevel"/>
    <w:tmpl w:val="759C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0"/>
  </w:num>
  <w:num w:numId="5">
    <w:abstractNumId w:val="9"/>
  </w:num>
  <w:num w:numId="6">
    <w:abstractNumId w:val="2"/>
  </w:num>
  <w:num w:numId="7">
    <w:abstractNumId w:val="18"/>
  </w:num>
  <w:num w:numId="8">
    <w:abstractNumId w:val="14"/>
  </w:num>
  <w:num w:numId="9">
    <w:abstractNumId w:val="23"/>
  </w:num>
  <w:num w:numId="10">
    <w:abstractNumId w:val="20"/>
  </w:num>
  <w:num w:numId="11">
    <w:abstractNumId w:val="22"/>
  </w:num>
  <w:num w:numId="12">
    <w:abstractNumId w:val="16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12"/>
  </w:num>
  <w:num w:numId="18">
    <w:abstractNumId w:val="24"/>
  </w:num>
  <w:num w:numId="19">
    <w:abstractNumId w:val="7"/>
  </w:num>
  <w:num w:numId="20">
    <w:abstractNumId w:val="13"/>
  </w:num>
  <w:num w:numId="21">
    <w:abstractNumId w:val="15"/>
  </w:num>
  <w:num w:numId="22">
    <w:abstractNumId w:val="8"/>
  </w:num>
  <w:num w:numId="23">
    <w:abstractNumId w:val="5"/>
  </w:num>
  <w:num w:numId="24">
    <w:abstractNumId w:val="2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441"/>
    <w:rsid w:val="00094441"/>
    <w:rsid w:val="001D27AC"/>
    <w:rsid w:val="00390C6E"/>
    <w:rsid w:val="006564F9"/>
    <w:rsid w:val="008636E6"/>
    <w:rsid w:val="008F27EB"/>
    <w:rsid w:val="009929E2"/>
    <w:rsid w:val="009D7EEA"/>
    <w:rsid w:val="00B3709E"/>
    <w:rsid w:val="00EA1032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9095</Words>
  <Characters>51847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Александр</cp:lastModifiedBy>
  <cp:revision>11</cp:revision>
  <dcterms:created xsi:type="dcterms:W3CDTF">2023-09-30T18:05:00Z</dcterms:created>
  <dcterms:modified xsi:type="dcterms:W3CDTF">2023-12-08T11:16:00Z</dcterms:modified>
</cp:coreProperties>
</file>