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6A" w:rsidRPr="004D0D6A" w:rsidRDefault="004D0D6A" w:rsidP="004D0D6A">
      <w:pPr>
        <w:suppressAutoHyphens w:val="0"/>
        <w:jc w:val="center"/>
        <w:rPr>
          <w:rFonts w:eastAsia="Times New Roman" w:cs="Times New Roman"/>
          <w:kern w:val="0"/>
          <w:szCs w:val="28"/>
          <w:lang w:eastAsia="ru-RU" w:bidi="ar-SA"/>
        </w:rPr>
      </w:pPr>
      <w:r w:rsidRPr="004D0D6A">
        <w:rPr>
          <w:rFonts w:eastAsia="Times New Roman" w:cs="Times New Roman"/>
          <w:kern w:val="0"/>
          <w:szCs w:val="28"/>
          <w:lang w:eastAsia="ru-RU" w:bidi="ar-SA"/>
        </w:rPr>
        <w:t xml:space="preserve">Муниципальное бюджетное общеобразовательное учреждение </w:t>
      </w:r>
    </w:p>
    <w:p w:rsidR="004D0D6A" w:rsidRPr="004D0D6A" w:rsidRDefault="004D0D6A" w:rsidP="004D0D6A">
      <w:pPr>
        <w:suppressAutoHyphens w:val="0"/>
        <w:jc w:val="center"/>
        <w:rPr>
          <w:rFonts w:eastAsia="Times New Roman" w:cs="Times New Roman"/>
          <w:kern w:val="0"/>
          <w:szCs w:val="28"/>
          <w:lang w:eastAsia="ru-RU" w:bidi="ar-SA"/>
        </w:rPr>
      </w:pPr>
      <w:proofErr w:type="spellStart"/>
      <w:r w:rsidRPr="004D0D6A">
        <w:rPr>
          <w:rFonts w:eastAsia="Times New Roman" w:cs="Times New Roman"/>
          <w:kern w:val="0"/>
          <w:szCs w:val="28"/>
          <w:lang w:eastAsia="ru-RU" w:bidi="ar-SA"/>
        </w:rPr>
        <w:t>Новополевская</w:t>
      </w:r>
      <w:proofErr w:type="spellEnd"/>
      <w:r w:rsidRPr="004D0D6A">
        <w:rPr>
          <w:rFonts w:eastAsia="Times New Roman" w:cs="Times New Roman"/>
          <w:kern w:val="0"/>
          <w:szCs w:val="28"/>
          <w:lang w:eastAsia="ru-RU" w:bidi="ar-SA"/>
        </w:rPr>
        <w:t xml:space="preserve"> основная общеобразовательная школа</w:t>
      </w:r>
    </w:p>
    <w:p w:rsidR="004D0D6A" w:rsidRPr="004D0D6A" w:rsidRDefault="004D0D6A" w:rsidP="004D0D6A">
      <w:pPr>
        <w:suppressAutoHyphens w:val="0"/>
        <w:jc w:val="center"/>
        <w:rPr>
          <w:rFonts w:eastAsia="Times New Roman" w:cs="Times New Roman"/>
          <w:b/>
          <w:kern w:val="0"/>
          <w:szCs w:val="28"/>
          <w:lang w:eastAsia="ru-RU" w:bidi="ar-SA"/>
        </w:rPr>
      </w:pPr>
    </w:p>
    <w:p w:rsidR="004D0D6A" w:rsidRPr="004D0D6A" w:rsidRDefault="004D0D6A" w:rsidP="004D0D6A">
      <w:pPr>
        <w:suppressAutoHyphens w:val="0"/>
        <w:autoSpaceDE w:val="0"/>
        <w:autoSpaceDN w:val="0"/>
        <w:adjustRightInd w:val="0"/>
        <w:ind w:left="5103"/>
        <w:rPr>
          <w:rFonts w:eastAsia="Times New Roman" w:cs="Times New Roman"/>
          <w:kern w:val="0"/>
          <w:sz w:val="24"/>
          <w:lang w:eastAsia="ru-RU" w:bidi="ar-SA"/>
        </w:rPr>
      </w:pPr>
    </w:p>
    <w:p w:rsidR="004D0D6A" w:rsidRPr="004D0D6A" w:rsidRDefault="004D0D6A" w:rsidP="004D0D6A">
      <w:pPr>
        <w:suppressAutoHyphens w:val="0"/>
        <w:autoSpaceDE w:val="0"/>
        <w:autoSpaceDN w:val="0"/>
        <w:adjustRightInd w:val="0"/>
        <w:ind w:left="5103"/>
        <w:rPr>
          <w:rFonts w:eastAsia="Times New Roman" w:cs="Times New Roman"/>
          <w:kern w:val="0"/>
          <w:sz w:val="24"/>
          <w:lang w:eastAsia="ru-RU" w:bidi="ar-SA"/>
        </w:rPr>
      </w:pPr>
    </w:p>
    <w:p w:rsidR="004D0D6A" w:rsidRPr="004D0D6A" w:rsidRDefault="004D0D6A" w:rsidP="004D0D6A">
      <w:pPr>
        <w:suppressAutoHyphens w:val="0"/>
        <w:autoSpaceDE w:val="0"/>
        <w:autoSpaceDN w:val="0"/>
        <w:adjustRightInd w:val="0"/>
        <w:ind w:left="5103"/>
        <w:rPr>
          <w:rFonts w:eastAsia="Times New Roman" w:cs="Times New Roman"/>
          <w:kern w:val="0"/>
          <w:sz w:val="24"/>
          <w:lang w:eastAsia="ru-RU" w:bidi="ar-SA"/>
        </w:rPr>
      </w:pPr>
    </w:p>
    <w:p w:rsidR="004D0D6A" w:rsidRPr="004D0D6A" w:rsidRDefault="004D0D6A" w:rsidP="004D0D6A">
      <w:pPr>
        <w:suppressAutoHyphens w:val="0"/>
        <w:autoSpaceDE w:val="0"/>
        <w:autoSpaceDN w:val="0"/>
        <w:adjustRightInd w:val="0"/>
        <w:ind w:left="5103"/>
        <w:rPr>
          <w:rFonts w:eastAsia="Times New Roman" w:cs="Times New Roman"/>
          <w:kern w:val="0"/>
          <w:sz w:val="24"/>
          <w:lang w:eastAsia="ru-RU" w:bidi="ar-SA"/>
        </w:rPr>
      </w:pPr>
    </w:p>
    <w:p w:rsidR="008B65AC" w:rsidRPr="008B65AC" w:rsidRDefault="008B65AC" w:rsidP="008B65AC">
      <w:pPr>
        <w:tabs>
          <w:tab w:val="left" w:pos="1100"/>
        </w:tabs>
        <w:suppressAutoHyphens w:val="0"/>
        <w:ind w:left="3969"/>
        <w:rPr>
          <w:rFonts w:eastAsia="Times New Roman" w:cs="Times New Roman"/>
          <w:kern w:val="0"/>
          <w:sz w:val="24"/>
          <w:lang w:eastAsia="ru-RU" w:bidi="ar-SA"/>
        </w:rPr>
      </w:pPr>
      <w:r w:rsidRPr="008B65AC">
        <w:rPr>
          <w:rFonts w:eastAsia="Calibri" w:cs="Times New Roman"/>
          <w:iCs/>
          <w:kern w:val="0"/>
          <w:sz w:val="24"/>
          <w:lang w:eastAsia="en-US" w:bidi="ar-SA"/>
        </w:rPr>
        <w:t>Приложение к Адаптированной основной образов</w:t>
      </w:r>
      <w:r w:rsidRPr="008B65AC">
        <w:rPr>
          <w:rFonts w:eastAsia="Calibri" w:cs="Times New Roman"/>
          <w:iCs/>
          <w:kern w:val="0"/>
          <w:sz w:val="24"/>
          <w:lang w:eastAsia="en-US" w:bidi="ar-SA"/>
        </w:rPr>
        <w:t>а</w:t>
      </w:r>
      <w:r w:rsidRPr="008B65AC">
        <w:rPr>
          <w:rFonts w:eastAsia="Calibri" w:cs="Times New Roman"/>
          <w:iCs/>
          <w:kern w:val="0"/>
          <w:sz w:val="24"/>
          <w:lang w:eastAsia="en-US" w:bidi="ar-SA"/>
        </w:rPr>
        <w:t xml:space="preserve">тельной программе основного общего образования </w:t>
      </w:r>
      <w:proofErr w:type="gramStart"/>
      <w:r w:rsidRPr="008B65AC">
        <w:rPr>
          <w:rFonts w:eastAsia="Calibri" w:cs="Times New Roman"/>
          <w:iCs/>
          <w:kern w:val="0"/>
          <w:sz w:val="24"/>
          <w:lang w:eastAsia="en-US" w:bidi="ar-SA"/>
        </w:rPr>
        <w:t>обучающихся</w:t>
      </w:r>
      <w:proofErr w:type="gramEnd"/>
      <w:r w:rsidRPr="008B65AC">
        <w:rPr>
          <w:rFonts w:eastAsia="Calibri" w:cs="Times New Roman"/>
          <w:iCs/>
          <w:kern w:val="0"/>
          <w:sz w:val="24"/>
          <w:lang w:eastAsia="en-US" w:bidi="ar-SA"/>
        </w:rPr>
        <w:t xml:space="preserve"> с задержкой психического развития</w:t>
      </w:r>
    </w:p>
    <w:p w:rsidR="004D0D6A" w:rsidRPr="004D0D6A" w:rsidRDefault="004D0D6A" w:rsidP="009334AD">
      <w:pPr>
        <w:tabs>
          <w:tab w:val="left" w:pos="1100"/>
        </w:tabs>
        <w:suppressAutoHyphens w:val="0"/>
        <w:ind w:left="3969"/>
        <w:rPr>
          <w:rFonts w:eastAsia="Times New Roman" w:cs="Times New Roman"/>
          <w:kern w:val="0"/>
          <w:sz w:val="24"/>
          <w:lang w:eastAsia="ru-RU" w:bidi="ar-SA"/>
        </w:rPr>
      </w:pPr>
    </w:p>
    <w:p w:rsidR="004D0D6A" w:rsidRPr="004D0D6A" w:rsidRDefault="004D0D6A" w:rsidP="004D0D6A">
      <w:pPr>
        <w:suppressAutoHyphens w:val="0"/>
        <w:jc w:val="center"/>
        <w:rPr>
          <w:rFonts w:eastAsia="Calibri" w:cs="Times New Roman"/>
          <w:kern w:val="0"/>
          <w:szCs w:val="28"/>
          <w:lang w:eastAsia="ar-SA" w:bidi="ar-SA"/>
        </w:rPr>
      </w:pPr>
    </w:p>
    <w:p w:rsidR="004D0D6A" w:rsidRPr="004D0D6A" w:rsidRDefault="004D0D6A" w:rsidP="004D0D6A">
      <w:pPr>
        <w:suppressAutoHyphens w:val="0"/>
        <w:jc w:val="center"/>
        <w:rPr>
          <w:rFonts w:eastAsia="Calibri" w:cs="Times New Roman"/>
          <w:kern w:val="0"/>
          <w:szCs w:val="28"/>
          <w:lang w:eastAsia="ar-SA" w:bidi="ar-SA"/>
        </w:rPr>
      </w:pPr>
    </w:p>
    <w:p w:rsidR="004D0D6A" w:rsidRPr="004D0D6A" w:rsidRDefault="004D0D6A" w:rsidP="004D0D6A">
      <w:pPr>
        <w:suppressAutoHyphens w:val="0"/>
        <w:jc w:val="center"/>
        <w:rPr>
          <w:rFonts w:eastAsia="Calibri" w:cs="Times New Roman"/>
          <w:kern w:val="0"/>
          <w:szCs w:val="28"/>
          <w:lang w:eastAsia="ar-SA" w:bidi="ar-SA"/>
        </w:rPr>
      </w:pPr>
    </w:p>
    <w:p w:rsidR="004D0D6A" w:rsidRPr="004D0D6A" w:rsidRDefault="004D0D6A" w:rsidP="004D0D6A">
      <w:pPr>
        <w:spacing w:line="100" w:lineRule="atLeast"/>
        <w:jc w:val="center"/>
        <w:rPr>
          <w:rFonts w:eastAsia="Calibri" w:cs="Times New Roman"/>
          <w:kern w:val="0"/>
          <w:sz w:val="32"/>
          <w:szCs w:val="32"/>
          <w:lang w:eastAsia="ru-RU" w:bidi="ar-SA"/>
        </w:rPr>
      </w:pPr>
    </w:p>
    <w:p w:rsidR="004D0D6A" w:rsidRDefault="004D0D6A" w:rsidP="004D0D6A">
      <w:pPr>
        <w:spacing w:line="100" w:lineRule="atLeast"/>
        <w:jc w:val="center"/>
        <w:rPr>
          <w:rFonts w:eastAsia="Calibri" w:cs="Times New Roman"/>
          <w:kern w:val="0"/>
          <w:sz w:val="32"/>
          <w:szCs w:val="32"/>
          <w:lang w:eastAsia="ru-RU" w:bidi="ar-SA"/>
        </w:rPr>
      </w:pPr>
    </w:p>
    <w:p w:rsidR="009334AD" w:rsidRPr="004D0D6A" w:rsidRDefault="009334AD" w:rsidP="004D0D6A">
      <w:pPr>
        <w:spacing w:line="100" w:lineRule="atLeast"/>
        <w:jc w:val="center"/>
        <w:rPr>
          <w:rFonts w:eastAsia="Calibri" w:cs="Times New Roman"/>
          <w:kern w:val="0"/>
          <w:sz w:val="32"/>
          <w:szCs w:val="32"/>
          <w:lang w:eastAsia="ru-RU" w:bidi="ar-SA"/>
        </w:rPr>
      </w:pPr>
    </w:p>
    <w:p w:rsidR="004D0D6A" w:rsidRPr="004D0D6A" w:rsidRDefault="004D0D6A" w:rsidP="004D0D6A">
      <w:pPr>
        <w:suppressAutoHyphens w:val="0"/>
        <w:jc w:val="center"/>
        <w:rPr>
          <w:rFonts w:eastAsia="Calibri" w:cs="Times New Roman"/>
          <w:b/>
          <w:kern w:val="0"/>
          <w:sz w:val="32"/>
          <w:szCs w:val="32"/>
          <w:lang w:eastAsia="ar-SA" w:bidi="ar-SA"/>
        </w:rPr>
      </w:pPr>
      <w:r w:rsidRPr="004D0D6A">
        <w:rPr>
          <w:rFonts w:eastAsia="Calibri" w:cs="Times New Roman"/>
          <w:b/>
          <w:kern w:val="0"/>
          <w:sz w:val="32"/>
          <w:szCs w:val="32"/>
          <w:lang w:eastAsia="ar-SA" w:bidi="ar-SA"/>
        </w:rPr>
        <w:t xml:space="preserve">Рабочая программа </w:t>
      </w:r>
      <w:r w:rsidRPr="004D0D6A">
        <w:rPr>
          <w:rFonts w:eastAsia="Times New Roman" w:cs="Times New Roman"/>
          <w:b/>
          <w:kern w:val="0"/>
          <w:sz w:val="32"/>
          <w:szCs w:val="32"/>
          <w:lang w:eastAsia="ru-RU" w:bidi="ar-SA"/>
        </w:rPr>
        <w:t>по учебному предмету</w:t>
      </w:r>
    </w:p>
    <w:p w:rsidR="004D0D6A" w:rsidRPr="004D0D6A" w:rsidRDefault="004D0D6A" w:rsidP="004D0D6A">
      <w:pPr>
        <w:spacing w:line="100" w:lineRule="atLeast"/>
        <w:jc w:val="center"/>
        <w:rPr>
          <w:rFonts w:eastAsia="Calibri" w:cs="Times New Roman"/>
          <w:kern w:val="0"/>
          <w:sz w:val="32"/>
          <w:szCs w:val="32"/>
          <w:lang w:eastAsia="ru-RU" w:bidi="ar-SA"/>
        </w:rPr>
      </w:pPr>
      <w:r w:rsidRPr="004D0D6A">
        <w:rPr>
          <w:rFonts w:eastAsia="Times New Roman" w:cs="Times New Roman"/>
          <w:b/>
          <w:kern w:val="0"/>
          <w:sz w:val="32"/>
          <w:szCs w:val="32"/>
          <w:lang w:eastAsia="ru-RU" w:bidi="ar-SA"/>
        </w:rPr>
        <w:t>«Биология»</w:t>
      </w:r>
    </w:p>
    <w:p w:rsidR="004D0D6A" w:rsidRDefault="004D0D6A" w:rsidP="004D0D6A">
      <w:pPr>
        <w:shd w:val="clear" w:color="auto" w:fill="FFFFFF"/>
        <w:jc w:val="center"/>
        <w:rPr>
          <w:rFonts w:cs="Times New Roman"/>
          <w:b/>
          <w:bCs/>
          <w:sz w:val="24"/>
          <w:u w:val="single"/>
          <w:lang w:eastAsia="ru-RU"/>
        </w:rPr>
      </w:pPr>
      <w:bookmarkStart w:id="0" w:name="_GoBack"/>
      <w:bookmarkEnd w:id="0"/>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4D0D6A" w:rsidRDefault="004D0D6A" w:rsidP="004D0D6A">
      <w:pPr>
        <w:shd w:val="clear" w:color="auto" w:fill="FFFFFF"/>
        <w:jc w:val="center"/>
        <w:rPr>
          <w:rFonts w:cs="Times New Roman"/>
          <w:b/>
          <w:bCs/>
          <w:sz w:val="24"/>
          <w:u w:val="single"/>
          <w:lang w:eastAsia="ru-RU"/>
        </w:rPr>
      </w:pPr>
    </w:p>
    <w:p w:rsidR="006E3B4F" w:rsidRPr="004D0D6A" w:rsidRDefault="004D0D6A" w:rsidP="004D0D6A">
      <w:pPr>
        <w:shd w:val="clear" w:color="auto" w:fill="FFFFFF"/>
        <w:jc w:val="center"/>
        <w:rPr>
          <w:rFonts w:cs="Times New Roman"/>
          <w:sz w:val="24"/>
        </w:rPr>
      </w:pPr>
      <w:r w:rsidRPr="004D0D6A">
        <w:rPr>
          <w:rFonts w:cs="Times New Roman"/>
          <w:b/>
          <w:bCs/>
          <w:sz w:val="24"/>
          <w:u w:val="single"/>
          <w:lang w:eastAsia="ru-RU"/>
        </w:rPr>
        <w:t>Рабочая программа по учебному предмету «Биология».</w:t>
      </w:r>
      <w:r w:rsidRPr="004D0D6A">
        <w:rPr>
          <w:rFonts w:cs="Times New Roman"/>
          <w:sz w:val="24"/>
          <w:shd w:val="clear" w:color="auto" w:fill="FFFFFF"/>
          <w:lang w:eastAsia="ru-RU"/>
        </w:rPr>
        <w:t xml:space="preserve"> </w:t>
      </w:r>
      <w:r w:rsidRPr="004D0D6A">
        <w:rPr>
          <w:rFonts w:cs="Times New Roman"/>
          <w:b/>
          <w:bCs/>
          <w:sz w:val="24"/>
          <w:shd w:val="clear" w:color="auto" w:fill="FFFFFF"/>
          <w:lang w:eastAsia="ru-RU"/>
        </w:rPr>
        <w:t>5—9 классы</w:t>
      </w:r>
    </w:p>
    <w:p w:rsidR="006E3B4F" w:rsidRPr="004D0D6A" w:rsidRDefault="006E3B4F" w:rsidP="004D0D6A">
      <w:pPr>
        <w:shd w:val="clear" w:color="auto" w:fill="FFFFFF"/>
        <w:ind w:firstLine="227"/>
        <w:jc w:val="both"/>
        <w:rPr>
          <w:rFonts w:cs="Times New Roman"/>
          <w:sz w:val="24"/>
          <w:lang w:eastAsia="ru-RU"/>
        </w:rPr>
      </w:pPr>
    </w:p>
    <w:p w:rsidR="006E3B4F" w:rsidRPr="004D0D6A" w:rsidRDefault="004D0D6A" w:rsidP="004D0D6A">
      <w:pPr>
        <w:shd w:val="clear" w:color="auto" w:fill="FFFFFF"/>
        <w:ind w:firstLine="227"/>
        <w:jc w:val="both"/>
        <w:rPr>
          <w:rFonts w:cs="Times New Roman"/>
          <w:sz w:val="24"/>
        </w:rPr>
      </w:pPr>
      <w:r w:rsidRPr="004D0D6A">
        <w:rPr>
          <w:rStyle w:val="a3"/>
          <w:rFonts w:cs="Times New Roman"/>
          <w:sz w:val="24"/>
          <w:lang w:eastAsia="ru-RU"/>
        </w:rPr>
        <w:t xml:space="preserve">Содержание рабочей программы ориентировано на использование УМК </w:t>
      </w:r>
      <w:r w:rsidRPr="004D0D6A">
        <w:rPr>
          <w:rStyle w:val="a3"/>
          <w:rFonts w:cs="Times New Roman"/>
          <w:sz w:val="24"/>
          <w:shd w:val="clear" w:color="auto" w:fill="FFFFFF"/>
          <w:lang w:eastAsia="ru-RU"/>
        </w:rPr>
        <w:t>авторов В. В. Пасечника (линейный курс). Биология. 5—9 классы.</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СОДЕРЖАНИЕ </w:t>
      </w:r>
    </w:p>
    <w:p w:rsidR="006E3B4F" w:rsidRPr="004D0D6A" w:rsidRDefault="004D0D6A" w:rsidP="004D0D6A">
      <w:pPr>
        <w:pStyle w:val="a8"/>
        <w:spacing w:after="0"/>
        <w:jc w:val="both"/>
        <w:rPr>
          <w:rFonts w:cs="Times New Roman"/>
          <w:sz w:val="24"/>
        </w:rPr>
      </w:pPr>
      <w:r w:rsidRPr="004D0D6A">
        <w:rPr>
          <w:rStyle w:val="a3"/>
          <w:rFonts w:cs="Times New Roman"/>
          <w:sz w:val="24"/>
        </w:rPr>
        <w:t>5 КЛАСС</w:t>
      </w:r>
    </w:p>
    <w:p w:rsidR="006E3B4F" w:rsidRPr="004D0D6A" w:rsidRDefault="004D0D6A" w:rsidP="004D0D6A">
      <w:pPr>
        <w:pStyle w:val="a8"/>
        <w:numPr>
          <w:ilvl w:val="0"/>
          <w:numId w:val="2"/>
        </w:numPr>
        <w:tabs>
          <w:tab w:val="left" w:pos="709"/>
        </w:tabs>
        <w:spacing w:after="0"/>
        <w:jc w:val="both"/>
        <w:rPr>
          <w:rFonts w:cs="Times New Roman"/>
          <w:sz w:val="24"/>
        </w:rPr>
      </w:pPr>
      <w:r w:rsidRPr="004D0D6A">
        <w:rPr>
          <w:rStyle w:val="a3"/>
          <w:rFonts w:cs="Times New Roman"/>
          <w:sz w:val="24"/>
        </w:rPr>
        <w:t>Биология – наука о живой природе</w:t>
      </w:r>
    </w:p>
    <w:p w:rsidR="006E3B4F" w:rsidRPr="004D0D6A" w:rsidRDefault="004D0D6A" w:rsidP="004D0D6A">
      <w:pPr>
        <w:pStyle w:val="a8"/>
        <w:spacing w:after="0"/>
        <w:jc w:val="both"/>
        <w:rPr>
          <w:rFonts w:cs="Times New Roman"/>
          <w:sz w:val="24"/>
        </w:rPr>
      </w:pPr>
      <w:r w:rsidRPr="004D0D6A">
        <w:rPr>
          <w:rFonts w:cs="Times New Roman"/>
          <w:sz w:val="24"/>
        </w:rPr>
        <w:tab/>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E3B4F" w:rsidRPr="004D0D6A" w:rsidRDefault="004D0D6A" w:rsidP="004D0D6A">
      <w:pPr>
        <w:pStyle w:val="a8"/>
        <w:spacing w:after="0"/>
        <w:jc w:val="both"/>
        <w:rPr>
          <w:rFonts w:cs="Times New Roman"/>
          <w:sz w:val="24"/>
        </w:rPr>
      </w:pPr>
      <w:r w:rsidRPr="004D0D6A">
        <w:rPr>
          <w:rFonts w:cs="Times New Roman"/>
          <w:sz w:val="24"/>
        </w:rPr>
        <w:tab/>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4D0D6A">
        <w:rPr>
          <w:rFonts w:cs="Times New Roman"/>
          <w:sz w:val="24"/>
        </w:rPr>
        <w:t>Профессии, связанные с биологией: врач, ветеринар, психолог, агроном, животновод и другие (4–5 профессий).</w:t>
      </w:r>
      <w:proofErr w:type="gramEnd"/>
      <w:r w:rsidRPr="004D0D6A">
        <w:rPr>
          <w:rFonts w:cs="Times New Roman"/>
          <w:sz w:val="24"/>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E3B4F" w:rsidRPr="004D0D6A" w:rsidRDefault="004D0D6A" w:rsidP="004D0D6A">
      <w:pPr>
        <w:pStyle w:val="a8"/>
        <w:spacing w:after="0"/>
        <w:jc w:val="both"/>
        <w:rPr>
          <w:rFonts w:cs="Times New Roman"/>
          <w:sz w:val="24"/>
        </w:rPr>
      </w:pPr>
      <w:r w:rsidRPr="004D0D6A">
        <w:rPr>
          <w:rFonts w:cs="Times New Roman"/>
          <w:sz w:val="24"/>
        </w:rPr>
        <w:tab/>
        <w:t>Кабинет биологии. Правила поведения и работы в кабинете с биологическими приборами и инструментами.</w:t>
      </w:r>
    </w:p>
    <w:p w:rsidR="006E3B4F" w:rsidRPr="004D0D6A" w:rsidRDefault="004D0D6A" w:rsidP="004D0D6A">
      <w:pPr>
        <w:pStyle w:val="a8"/>
        <w:spacing w:after="0"/>
        <w:jc w:val="both"/>
        <w:rPr>
          <w:rFonts w:cs="Times New Roman"/>
          <w:sz w:val="24"/>
        </w:rPr>
      </w:pPr>
      <w:r w:rsidRPr="004D0D6A">
        <w:rPr>
          <w:rFonts w:cs="Times New Roman"/>
          <w:sz w:val="24"/>
        </w:rPr>
        <w:tab/>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E3B4F" w:rsidRPr="004D0D6A" w:rsidRDefault="004D0D6A" w:rsidP="004D0D6A">
      <w:pPr>
        <w:pStyle w:val="a8"/>
        <w:numPr>
          <w:ilvl w:val="0"/>
          <w:numId w:val="3"/>
        </w:numPr>
        <w:tabs>
          <w:tab w:val="left" w:pos="709"/>
        </w:tabs>
        <w:spacing w:after="0"/>
        <w:jc w:val="both"/>
        <w:rPr>
          <w:rFonts w:cs="Times New Roman"/>
          <w:sz w:val="24"/>
        </w:rPr>
      </w:pPr>
      <w:r w:rsidRPr="004D0D6A">
        <w:rPr>
          <w:rStyle w:val="a3"/>
          <w:rFonts w:cs="Times New Roman"/>
          <w:sz w:val="24"/>
        </w:rPr>
        <w:t>Методы изучения живой природы</w:t>
      </w:r>
    </w:p>
    <w:p w:rsidR="006E3B4F" w:rsidRPr="004D0D6A" w:rsidRDefault="004D0D6A" w:rsidP="004D0D6A">
      <w:pPr>
        <w:pStyle w:val="a8"/>
        <w:spacing w:after="0"/>
        <w:jc w:val="both"/>
        <w:rPr>
          <w:rFonts w:cs="Times New Roman"/>
          <w:sz w:val="24"/>
        </w:rPr>
      </w:pPr>
      <w:r w:rsidRPr="004D0D6A">
        <w:rPr>
          <w:rFonts w:cs="Times New Roman"/>
          <w:sz w:val="24"/>
        </w:rPr>
        <w:tab/>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E3B4F" w:rsidRPr="004D0D6A" w:rsidRDefault="004D0D6A" w:rsidP="004D0D6A">
      <w:pPr>
        <w:pStyle w:val="a8"/>
        <w:spacing w:after="0"/>
        <w:jc w:val="both"/>
        <w:rPr>
          <w:rFonts w:cs="Times New Roman"/>
          <w:sz w:val="24"/>
        </w:rPr>
      </w:pPr>
      <w:r w:rsidRPr="004D0D6A">
        <w:rPr>
          <w:rFonts w:cs="Times New Roman"/>
          <w:sz w:val="24"/>
        </w:rPr>
        <w:tab/>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лабораторного оборудования: термометры, весы, чашки Петри, пробирки, мензурки. Правила работы с оборудованием в школьном кабинете.</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устройством лупы, светового микроскопа, правила работы с ними.</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E3B4F" w:rsidRPr="004D0D6A" w:rsidRDefault="004D0D6A" w:rsidP="004D0D6A">
      <w:pPr>
        <w:pStyle w:val="a8"/>
        <w:spacing w:after="0"/>
        <w:jc w:val="both"/>
        <w:rPr>
          <w:rFonts w:cs="Times New Roman"/>
          <w:sz w:val="24"/>
        </w:rPr>
      </w:pPr>
      <w:r w:rsidRPr="004D0D6A">
        <w:rPr>
          <w:rStyle w:val="a5"/>
          <w:rFonts w:cs="Times New Roman"/>
          <w:sz w:val="24"/>
        </w:rPr>
        <w:t xml:space="preserve">Экскурсии или </w:t>
      </w:r>
      <w:proofErr w:type="spellStart"/>
      <w:r w:rsidRPr="004D0D6A">
        <w:rPr>
          <w:rStyle w:val="a5"/>
          <w:rFonts w:cs="Times New Roman"/>
          <w:sz w:val="24"/>
        </w:rPr>
        <w:t>видеоэкскурсии</w:t>
      </w:r>
      <w:proofErr w:type="spellEnd"/>
    </w:p>
    <w:p w:rsidR="006E3B4F" w:rsidRPr="004D0D6A" w:rsidRDefault="004D0D6A" w:rsidP="004D0D6A">
      <w:pPr>
        <w:pStyle w:val="a8"/>
        <w:spacing w:after="0"/>
        <w:jc w:val="both"/>
        <w:rPr>
          <w:rFonts w:cs="Times New Roman"/>
          <w:sz w:val="24"/>
        </w:rPr>
      </w:pPr>
      <w:r w:rsidRPr="004D0D6A">
        <w:rPr>
          <w:rFonts w:cs="Times New Roman"/>
          <w:sz w:val="24"/>
        </w:rPr>
        <w:t>Овладение методами изучения живой природы – наблюдением и экспериментом.</w:t>
      </w:r>
    </w:p>
    <w:p w:rsidR="006E3B4F" w:rsidRPr="004D0D6A" w:rsidRDefault="004D0D6A" w:rsidP="004D0D6A">
      <w:pPr>
        <w:pStyle w:val="a8"/>
        <w:numPr>
          <w:ilvl w:val="0"/>
          <w:numId w:val="4"/>
        </w:numPr>
        <w:tabs>
          <w:tab w:val="left" w:pos="709"/>
        </w:tabs>
        <w:spacing w:after="0"/>
        <w:jc w:val="both"/>
        <w:rPr>
          <w:rFonts w:cs="Times New Roman"/>
          <w:sz w:val="24"/>
        </w:rPr>
      </w:pPr>
      <w:r w:rsidRPr="004D0D6A">
        <w:rPr>
          <w:rStyle w:val="a3"/>
          <w:rFonts w:cs="Times New Roman"/>
          <w:sz w:val="24"/>
        </w:rPr>
        <w:t>Организмы – тела живой природы</w:t>
      </w:r>
    </w:p>
    <w:p w:rsidR="006E3B4F" w:rsidRPr="004D0D6A" w:rsidRDefault="004D0D6A" w:rsidP="004D0D6A">
      <w:pPr>
        <w:pStyle w:val="a8"/>
        <w:spacing w:after="0"/>
        <w:jc w:val="both"/>
        <w:rPr>
          <w:rFonts w:cs="Times New Roman"/>
          <w:sz w:val="24"/>
        </w:rPr>
      </w:pPr>
      <w:r w:rsidRPr="004D0D6A">
        <w:rPr>
          <w:rFonts w:cs="Times New Roman"/>
          <w:sz w:val="24"/>
        </w:rPr>
        <w:tab/>
        <w:t>Понятие об организме. Доядерные и ядерные организмы. Клетка и её открытие. Клеточное строение организмов. Цитология – наука о клетке. Клетк</w:t>
      </w:r>
      <w:proofErr w:type="gramStart"/>
      <w:r w:rsidRPr="004D0D6A">
        <w:rPr>
          <w:rFonts w:cs="Times New Roman"/>
          <w:sz w:val="24"/>
        </w:rPr>
        <w:t>а–</w:t>
      </w:r>
      <w:proofErr w:type="gramEnd"/>
      <w:r w:rsidRPr="004D0D6A">
        <w:rPr>
          <w:rFonts w:cs="Times New Roman"/>
          <w:sz w:val="24"/>
        </w:rPr>
        <w:t xml:space="preserve">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6E3B4F" w:rsidRPr="004D0D6A" w:rsidRDefault="004D0D6A" w:rsidP="004D0D6A">
      <w:pPr>
        <w:pStyle w:val="a8"/>
        <w:spacing w:after="0"/>
        <w:jc w:val="both"/>
        <w:rPr>
          <w:rFonts w:cs="Times New Roman"/>
          <w:sz w:val="24"/>
        </w:rPr>
      </w:pPr>
      <w:r w:rsidRPr="004D0D6A">
        <w:rPr>
          <w:rFonts w:cs="Times New Roman"/>
          <w:sz w:val="24"/>
        </w:rPr>
        <w:tab/>
        <w:t>Одноклеточные и многоклеточные организмы. Клетки, ткани, органы, системы органов.</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Жизнедеятельность организмов. Особенности строения и процессов жизнедеятельности у растений, животных, бактерий и грибов.</w:t>
      </w:r>
    </w:p>
    <w:p w:rsidR="006E3B4F" w:rsidRPr="004D0D6A" w:rsidRDefault="004D0D6A" w:rsidP="004D0D6A">
      <w:pPr>
        <w:pStyle w:val="a8"/>
        <w:spacing w:after="0"/>
        <w:jc w:val="both"/>
        <w:rPr>
          <w:rFonts w:cs="Times New Roman"/>
          <w:sz w:val="24"/>
        </w:rPr>
      </w:pPr>
      <w:r w:rsidRPr="004D0D6A">
        <w:rPr>
          <w:rFonts w:cs="Times New Roman"/>
          <w:sz w:val="24"/>
        </w:rPr>
        <w:tab/>
        <w:t>Свойства организмов: питание, дыхание, выделение, движение, размножение, развитие, раздражимость, приспособленность. Организм – единое целое.</w:t>
      </w:r>
    </w:p>
    <w:p w:rsidR="006E3B4F" w:rsidRPr="004D0D6A" w:rsidRDefault="004D0D6A" w:rsidP="004D0D6A">
      <w:pPr>
        <w:pStyle w:val="a8"/>
        <w:spacing w:after="0"/>
        <w:jc w:val="both"/>
        <w:rPr>
          <w:rFonts w:cs="Times New Roman"/>
          <w:sz w:val="24"/>
        </w:rPr>
      </w:pPr>
      <w:r w:rsidRPr="004D0D6A">
        <w:rPr>
          <w:rFonts w:cs="Times New Roman"/>
          <w:sz w:val="24"/>
        </w:rPr>
        <w:tab/>
      </w:r>
      <w:proofErr w:type="gramStart"/>
      <w:r w:rsidRPr="004D0D6A">
        <w:rPr>
          <w:rFonts w:cs="Times New Roman"/>
          <w:sz w:val="24"/>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D0D6A">
        <w:rPr>
          <w:rFonts w:cs="Times New Roman"/>
          <w:sz w:val="24"/>
        </w:rPr>
        <w:t xml:space="preserve"> Бактерии и вирусы как формы жизни. Значение бактерий и вирусов в природе и в жизни человека.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клеток кожицы чешуи лука под лупой и микроскопом (на примере самостоятельно приготовленного микропрепарата).</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принципами систематики организмов.</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за потреблением воды растением.</w:t>
      </w:r>
    </w:p>
    <w:p w:rsidR="006E3B4F" w:rsidRPr="004D0D6A" w:rsidRDefault="004D0D6A" w:rsidP="004D0D6A">
      <w:pPr>
        <w:pStyle w:val="a8"/>
        <w:numPr>
          <w:ilvl w:val="0"/>
          <w:numId w:val="5"/>
        </w:numPr>
        <w:tabs>
          <w:tab w:val="left" w:pos="709"/>
        </w:tabs>
        <w:spacing w:after="0"/>
        <w:jc w:val="both"/>
        <w:rPr>
          <w:rFonts w:cs="Times New Roman"/>
          <w:sz w:val="24"/>
        </w:rPr>
      </w:pPr>
      <w:r w:rsidRPr="004D0D6A">
        <w:rPr>
          <w:rStyle w:val="a3"/>
          <w:rFonts w:cs="Times New Roman"/>
          <w:sz w:val="24"/>
        </w:rPr>
        <w:t>Организмы и среда обитания</w:t>
      </w:r>
    </w:p>
    <w:p w:rsidR="006E3B4F" w:rsidRPr="004D0D6A" w:rsidRDefault="004D0D6A" w:rsidP="004D0D6A">
      <w:pPr>
        <w:pStyle w:val="a8"/>
        <w:spacing w:after="0"/>
        <w:jc w:val="both"/>
        <w:rPr>
          <w:rFonts w:cs="Times New Roman"/>
          <w:sz w:val="24"/>
        </w:rPr>
      </w:pPr>
      <w:r w:rsidRPr="004D0D6A">
        <w:rPr>
          <w:rFonts w:cs="Times New Roman"/>
          <w:sz w:val="24"/>
        </w:rPr>
        <w:tab/>
        <w:t xml:space="preserve">Понятие о среде обитания. Водная, наземно-воздушная, почвенная, </w:t>
      </w:r>
      <w:proofErr w:type="spellStart"/>
      <w:r w:rsidRPr="004D0D6A">
        <w:rPr>
          <w:rFonts w:cs="Times New Roman"/>
          <w:sz w:val="24"/>
        </w:rPr>
        <w:t>внутриорганизменная</w:t>
      </w:r>
      <w:proofErr w:type="spellEnd"/>
      <w:r w:rsidRPr="004D0D6A">
        <w:rPr>
          <w:rFonts w:cs="Times New Roman"/>
          <w:sz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Выявление приспособлений организмов к среде обитания (на конкретных примерах).</w:t>
      </w:r>
    </w:p>
    <w:p w:rsidR="006E3B4F" w:rsidRPr="004D0D6A" w:rsidRDefault="004D0D6A" w:rsidP="004D0D6A">
      <w:pPr>
        <w:pStyle w:val="a8"/>
        <w:spacing w:after="0"/>
        <w:jc w:val="both"/>
        <w:rPr>
          <w:rFonts w:cs="Times New Roman"/>
          <w:sz w:val="24"/>
        </w:rPr>
      </w:pPr>
      <w:r w:rsidRPr="004D0D6A">
        <w:rPr>
          <w:rStyle w:val="a5"/>
          <w:rFonts w:cs="Times New Roman"/>
          <w:sz w:val="24"/>
        </w:rPr>
        <w:t xml:space="preserve">Экскурсии или </w:t>
      </w:r>
      <w:proofErr w:type="spellStart"/>
      <w:r w:rsidRPr="004D0D6A">
        <w:rPr>
          <w:rStyle w:val="a5"/>
          <w:rFonts w:cs="Times New Roman"/>
          <w:sz w:val="24"/>
        </w:rPr>
        <w:t>видеоэкскурсии</w:t>
      </w:r>
      <w:proofErr w:type="spellEnd"/>
      <w:r w:rsidRPr="004D0D6A">
        <w:rPr>
          <w:rStyle w:val="a5"/>
          <w:rFonts w:cs="Times New Roman"/>
          <w:sz w:val="24"/>
        </w:rPr>
        <w:t>.</w:t>
      </w:r>
    </w:p>
    <w:p w:rsidR="006E3B4F" w:rsidRPr="004D0D6A" w:rsidRDefault="004D0D6A" w:rsidP="004D0D6A">
      <w:pPr>
        <w:pStyle w:val="a8"/>
        <w:spacing w:after="0"/>
        <w:jc w:val="both"/>
        <w:rPr>
          <w:rFonts w:cs="Times New Roman"/>
          <w:sz w:val="24"/>
        </w:rPr>
      </w:pPr>
      <w:r w:rsidRPr="004D0D6A">
        <w:rPr>
          <w:rFonts w:cs="Times New Roman"/>
          <w:sz w:val="24"/>
        </w:rPr>
        <w:tab/>
        <w:t>Растительный и животный мир родного края (краеведение).</w:t>
      </w:r>
    </w:p>
    <w:p w:rsidR="006E3B4F" w:rsidRPr="004D0D6A" w:rsidRDefault="004D0D6A" w:rsidP="004D0D6A">
      <w:pPr>
        <w:pStyle w:val="a8"/>
        <w:numPr>
          <w:ilvl w:val="0"/>
          <w:numId w:val="6"/>
        </w:numPr>
        <w:tabs>
          <w:tab w:val="left" w:pos="709"/>
        </w:tabs>
        <w:spacing w:after="0"/>
        <w:jc w:val="both"/>
        <w:rPr>
          <w:rFonts w:cs="Times New Roman"/>
          <w:sz w:val="24"/>
        </w:rPr>
      </w:pPr>
      <w:r w:rsidRPr="004D0D6A">
        <w:rPr>
          <w:rStyle w:val="a3"/>
          <w:rFonts w:cs="Times New Roman"/>
          <w:sz w:val="24"/>
        </w:rPr>
        <w:t>Природные сообщества</w:t>
      </w:r>
    </w:p>
    <w:p w:rsidR="006E3B4F" w:rsidRPr="004D0D6A" w:rsidRDefault="004D0D6A" w:rsidP="004D0D6A">
      <w:pPr>
        <w:pStyle w:val="a8"/>
        <w:spacing w:after="0"/>
        <w:jc w:val="both"/>
        <w:rPr>
          <w:rFonts w:cs="Times New Roman"/>
          <w:sz w:val="24"/>
        </w:rPr>
      </w:pPr>
      <w:r w:rsidRPr="004D0D6A">
        <w:rPr>
          <w:rFonts w:cs="Times New Roman"/>
          <w:sz w:val="24"/>
        </w:rPr>
        <w:tab/>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D0D6A">
        <w:rPr>
          <w:rFonts w:cs="Times New Roman"/>
          <w:sz w:val="24"/>
        </w:rPr>
        <w:t>ств в пр</w:t>
      </w:r>
      <w:proofErr w:type="gramEnd"/>
      <w:r w:rsidRPr="004D0D6A">
        <w:rPr>
          <w:rFonts w:cs="Times New Roman"/>
          <w:sz w:val="24"/>
        </w:rPr>
        <w:t>иродных сообществах. Примеры природных сообществ (лес, пруд, озеро и другие природные сообщества).</w:t>
      </w:r>
    </w:p>
    <w:p w:rsidR="006E3B4F" w:rsidRPr="004D0D6A" w:rsidRDefault="004D0D6A" w:rsidP="004D0D6A">
      <w:pPr>
        <w:pStyle w:val="a8"/>
        <w:spacing w:after="0"/>
        <w:jc w:val="both"/>
        <w:rPr>
          <w:rFonts w:cs="Times New Roman"/>
          <w:sz w:val="24"/>
        </w:rPr>
      </w:pPr>
      <w:r w:rsidRPr="004D0D6A">
        <w:rPr>
          <w:rFonts w:cs="Times New Roman"/>
          <w:sz w:val="24"/>
        </w:rPr>
        <w:tab/>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Природные зоны Земли, их обитатели. Флора и фауна природных зон. Ландшафты: природные и культурные.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искусственных сообществ и их обитателей (на примере аквариума и других искусственных сообществ).</w:t>
      </w:r>
    </w:p>
    <w:p w:rsidR="006E3B4F" w:rsidRPr="004D0D6A" w:rsidRDefault="004D0D6A" w:rsidP="004D0D6A">
      <w:pPr>
        <w:pStyle w:val="a8"/>
        <w:spacing w:after="0"/>
        <w:jc w:val="both"/>
        <w:rPr>
          <w:rFonts w:cs="Times New Roman"/>
          <w:sz w:val="24"/>
        </w:rPr>
      </w:pPr>
      <w:r w:rsidRPr="004D0D6A">
        <w:rPr>
          <w:rStyle w:val="a5"/>
          <w:rFonts w:cs="Times New Roman"/>
          <w:sz w:val="24"/>
        </w:rPr>
        <w:t xml:space="preserve">Экскурсии или </w:t>
      </w:r>
      <w:proofErr w:type="spellStart"/>
      <w:r w:rsidRPr="004D0D6A">
        <w:rPr>
          <w:rStyle w:val="a5"/>
          <w:rFonts w:cs="Times New Roman"/>
          <w:sz w:val="24"/>
        </w:rPr>
        <w:t>видеоэкскурсии</w:t>
      </w:r>
      <w:proofErr w:type="spellEnd"/>
      <w:r w:rsidRPr="004D0D6A">
        <w:rPr>
          <w:rStyle w:val="a5"/>
          <w:rFonts w:cs="Times New Roman"/>
          <w:sz w:val="24"/>
        </w:rPr>
        <w:t>.</w:t>
      </w:r>
    </w:p>
    <w:p w:rsidR="006E3B4F" w:rsidRPr="004D0D6A" w:rsidRDefault="004D0D6A" w:rsidP="004D0D6A">
      <w:pPr>
        <w:pStyle w:val="a8"/>
        <w:spacing w:after="0"/>
        <w:jc w:val="both"/>
        <w:rPr>
          <w:rFonts w:cs="Times New Roman"/>
          <w:sz w:val="24"/>
        </w:rPr>
      </w:pPr>
      <w:r w:rsidRPr="004D0D6A">
        <w:rPr>
          <w:rFonts w:cs="Times New Roman"/>
          <w:sz w:val="24"/>
        </w:rPr>
        <w:tab/>
        <w:t>Изучение природных сообществ (на примере леса, озера, пруда, луга и других природных сообществ.).</w:t>
      </w:r>
    </w:p>
    <w:p w:rsidR="006E3B4F" w:rsidRPr="004D0D6A" w:rsidRDefault="004D0D6A" w:rsidP="004D0D6A">
      <w:pPr>
        <w:pStyle w:val="a8"/>
        <w:spacing w:after="0"/>
        <w:jc w:val="both"/>
        <w:rPr>
          <w:rFonts w:cs="Times New Roman"/>
          <w:sz w:val="24"/>
        </w:rPr>
      </w:pPr>
      <w:r w:rsidRPr="004D0D6A">
        <w:rPr>
          <w:rFonts w:cs="Times New Roman"/>
          <w:sz w:val="24"/>
        </w:rPr>
        <w:tab/>
        <w:t>Изучение сезонных явлений в жизни природных сообществ.</w:t>
      </w:r>
    </w:p>
    <w:p w:rsidR="006E3B4F" w:rsidRPr="004D0D6A" w:rsidRDefault="004D0D6A" w:rsidP="004D0D6A">
      <w:pPr>
        <w:pStyle w:val="a8"/>
        <w:numPr>
          <w:ilvl w:val="0"/>
          <w:numId w:val="7"/>
        </w:numPr>
        <w:tabs>
          <w:tab w:val="left" w:pos="709"/>
        </w:tabs>
        <w:spacing w:after="0"/>
        <w:jc w:val="both"/>
        <w:rPr>
          <w:rFonts w:cs="Times New Roman"/>
          <w:sz w:val="24"/>
        </w:rPr>
      </w:pPr>
      <w:r w:rsidRPr="004D0D6A">
        <w:rPr>
          <w:rStyle w:val="a3"/>
          <w:rFonts w:cs="Times New Roman"/>
          <w:sz w:val="24"/>
        </w:rPr>
        <w:t>Живая природа и человек</w:t>
      </w:r>
    </w:p>
    <w:p w:rsidR="006E3B4F" w:rsidRPr="004D0D6A" w:rsidRDefault="004D0D6A" w:rsidP="004D0D6A">
      <w:pPr>
        <w:pStyle w:val="a8"/>
        <w:spacing w:after="0"/>
        <w:jc w:val="both"/>
        <w:rPr>
          <w:rFonts w:cs="Times New Roman"/>
          <w:sz w:val="24"/>
        </w:rPr>
      </w:pPr>
      <w:r w:rsidRPr="004D0D6A">
        <w:rPr>
          <w:rFonts w:cs="Times New Roman"/>
          <w:sz w:val="24"/>
        </w:rPr>
        <w:tab/>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6E3B4F" w:rsidRPr="004D0D6A" w:rsidRDefault="004D0D6A" w:rsidP="004D0D6A">
      <w:pPr>
        <w:pStyle w:val="a8"/>
        <w:spacing w:after="0"/>
        <w:jc w:val="both"/>
        <w:rPr>
          <w:rFonts w:cs="Times New Roman"/>
          <w:sz w:val="24"/>
        </w:rPr>
      </w:pPr>
      <w:r w:rsidRPr="004D0D6A">
        <w:rPr>
          <w:rStyle w:val="a5"/>
          <w:rFonts w:cs="Times New Roman"/>
          <w:sz w:val="24"/>
        </w:rPr>
        <w:t>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Проведение акции по уборке мусора в ближайшем лесу, парке, сквере или на пришкольной территории.</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6 КЛАСС</w:t>
      </w:r>
    </w:p>
    <w:p w:rsidR="006E3B4F" w:rsidRPr="004D0D6A" w:rsidRDefault="004D0D6A" w:rsidP="004D0D6A">
      <w:pPr>
        <w:pStyle w:val="a8"/>
        <w:numPr>
          <w:ilvl w:val="0"/>
          <w:numId w:val="8"/>
        </w:numPr>
        <w:tabs>
          <w:tab w:val="left" w:pos="709"/>
        </w:tabs>
        <w:spacing w:after="0"/>
        <w:jc w:val="both"/>
        <w:rPr>
          <w:rFonts w:cs="Times New Roman"/>
          <w:sz w:val="24"/>
        </w:rPr>
      </w:pPr>
      <w:r w:rsidRPr="004D0D6A">
        <w:rPr>
          <w:rStyle w:val="a3"/>
          <w:rFonts w:cs="Times New Roman"/>
          <w:sz w:val="24"/>
        </w:rPr>
        <w:t>Растительный организм</w:t>
      </w:r>
    </w:p>
    <w:p w:rsidR="006E3B4F" w:rsidRPr="004D0D6A" w:rsidRDefault="004D0D6A" w:rsidP="004D0D6A">
      <w:pPr>
        <w:pStyle w:val="a8"/>
        <w:spacing w:after="0"/>
        <w:jc w:val="both"/>
        <w:rPr>
          <w:rFonts w:cs="Times New Roman"/>
          <w:sz w:val="24"/>
        </w:rPr>
      </w:pPr>
      <w:r w:rsidRPr="004D0D6A">
        <w:rPr>
          <w:rFonts w:cs="Times New Roman"/>
          <w:sz w:val="24"/>
        </w:rPr>
        <w:tab/>
        <w:t>Ботаника – наука о растениях. Разделы ботаники. Связь ботаники с другими науками и техникой. Общие признаки растений.</w:t>
      </w:r>
    </w:p>
    <w:p w:rsidR="006E3B4F" w:rsidRPr="004D0D6A" w:rsidRDefault="004D0D6A" w:rsidP="004D0D6A">
      <w:pPr>
        <w:pStyle w:val="a8"/>
        <w:spacing w:after="0"/>
        <w:jc w:val="both"/>
        <w:rPr>
          <w:rFonts w:cs="Times New Roman"/>
          <w:sz w:val="24"/>
        </w:rPr>
      </w:pPr>
      <w:r w:rsidRPr="004D0D6A">
        <w:rPr>
          <w:rFonts w:cs="Times New Roman"/>
          <w:sz w:val="24"/>
        </w:rPr>
        <w:tab/>
        <w:t>Разнообразие растений. Уровни организации растительного организма. Высшие и низшие растения. Споровые и семенные растения.</w:t>
      </w:r>
    </w:p>
    <w:p w:rsidR="006E3B4F" w:rsidRPr="004D0D6A" w:rsidRDefault="004D0D6A" w:rsidP="004D0D6A">
      <w:pPr>
        <w:pStyle w:val="a8"/>
        <w:spacing w:after="0"/>
        <w:jc w:val="both"/>
        <w:rPr>
          <w:rFonts w:cs="Times New Roman"/>
          <w:sz w:val="24"/>
        </w:rPr>
      </w:pPr>
      <w:r w:rsidRPr="004D0D6A">
        <w:rPr>
          <w:rFonts w:cs="Times New Roman"/>
          <w:sz w:val="24"/>
        </w:rPr>
        <w:tab/>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E3B4F" w:rsidRPr="004D0D6A" w:rsidRDefault="004D0D6A" w:rsidP="004D0D6A">
      <w:pPr>
        <w:pStyle w:val="a8"/>
        <w:spacing w:after="0"/>
        <w:jc w:val="both"/>
        <w:rPr>
          <w:rFonts w:cs="Times New Roman"/>
          <w:sz w:val="24"/>
        </w:rPr>
      </w:pPr>
      <w:r w:rsidRPr="004D0D6A">
        <w:rPr>
          <w:rFonts w:cs="Times New Roman"/>
          <w:sz w:val="24"/>
        </w:rPr>
        <w:tab/>
        <w:t>Органы и системы органов растений. Строение органов растительного организма, их роль и связь между собой.</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микроскопического строения листа водного растения элодеи.</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растительных тканей (использование микропрепаратов).</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E3B4F" w:rsidRPr="004D0D6A" w:rsidRDefault="004D0D6A" w:rsidP="004D0D6A">
      <w:pPr>
        <w:pStyle w:val="a8"/>
        <w:spacing w:after="0"/>
        <w:jc w:val="both"/>
        <w:rPr>
          <w:rFonts w:cs="Times New Roman"/>
          <w:sz w:val="24"/>
        </w:rPr>
      </w:pPr>
      <w:r w:rsidRPr="004D0D6A">
        <w:rPr>
          <w:rFonts w:cs="Times New Roman"/>
          <w:sz w:val="24"/>
        </w:rPr>
        <w:tab/>
        <w:t>Обнаружение неорганических и органических веществ в растении.</w:t>
      </w:r>
    </w:p>
    <w:p w:rsidR="006E3B4F" w:rsidRPr="004D0D6A" w:rsidRDefault="004D0D6A" w:rsidP="004D0D6A">
      <w:pPr>
        <w:pStyle w:val="a8"/>
        <w:spacing w:after="0"/>
        <w:jc w:val="both"/>
        <w:rPr>
          <w:rFonts w:cs="Times New Roman"/>
          <w:sz w:val="24"/>
        </w:rPr>
      </w:pPr>
      <w:r w:rsidRPr="004D0D6A">
        <w:rPr>
          <w:rStyle w:val="a5"/>
          <w:rFonts w:cs="Times New Roman"/>
          <w:sz w:val="24"/>
        </w:rPr>
        <w:t xml:space="preserve">Экскурсии или </w:t>
      </w:r>
      <w:proofErr w:type="spellStart"/>
      <w:r w:rsidRPr="004D0D6A">
        <w:rPr>
          <w:rStyle w:val="a5"/>
          <w:rFonts w:cs="Times New Roman"/>
          <w:sz w:val="24"/>
        </w:rPr>
        <w:t>видеоэкскурсии</w:t>
      </w:r>
      <w:proofErr w:type="spellEnd"/>
      <w:r w:rsidRPr="004D0D6A">
        <w:rPr>
          <w:rStyle w:val="a5"/>
          <w:rFonts w:cs="Times New Roman"/>
          <w:sz w:val="24"/>
        </w:rPr>
        <w:t>.</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в природе с цветковыми растениями.</w:t>
      </w:r>
    </w:p>
    <w:p w:rsidR="006E3B4F" w:rsidRPr="004D0D6A" w:rsidRDefault="004D0D6A" w:rsidP="004D0D6A">
      <w:pPr>
        <w:pStyle w:val="a8"/>
        <w:numPr>
          <w:ilvl w:val="0"/>
          <w:numId w:val="9"/>
        </w:numPr>
        <w:tabs>
          <w:tab w:val="left" w:pos="709"/>
        </w:tabs>
        <w:spacing w:after="0"/>
        <w:jc w:val="both"/>
        <w:rPr>
          <w:rFonts w:cs="Times New Roman"/>
          <w:sz w:val="24"/>
        </w:rPr>
      </w:pPr>
      <w:r w:rsidRPr="004D0D6A">
        <w:rPr>
          <w:rStyle w:val="a3"/>
          <w:rFonts w:cs="Times New Roman"/>
          <w:sz w:val="24"/>
        </w:rPr>
        <w:t>Строение и многообразие покрытосеменных растений</w:t>
      </w:r>
    </w:p>
    <w:p w:rsidR="006E3B4F" w:rsidRPr="004D0D6A" w:rsidRDefault="004D0D6A" w:rsidP="004D0D6A">
      <w:pPr>
        <w:pStyle w:val="a8"/>
        <w:spacing w:after="0"/>
        <w:jc w:val="both"/>
        <w:rPr>
          <w:rFonts w:cs="Times New Roman"/>
          <w:sz w:val="24"/>
        </w:rPr>
      </w:pPr>
      <w:r w:rsidRPr="004D0D6A">
        <w:rPr>
          <w:rFonts w:cs="Times New Roman"/>
          <w:sz w:val="24"/>
        </w:rPr>
        <w:tab/>
        <w:t>Строение семян. Состав и строение семян.</w:t>
      </w:r>
    </w:p>
    <w:p w:rsidR="006E3B4F" w:rsidRPr="004D0D6A" w:rsidRDefault="004D0D6A" w:rsidP="004D0D6A">
      <w:pPr>
        <w:pStyle w:val="a8"/>
        <w:spacing w:after="0"/>
        <w:jc w:val="both"/>
        <w:rPr>
          <w:rFonts w:cs="Times New Roman"/>
          <w:sz w:val="24"/>
        </w:rPr>
      </w:pPr>
      <w:r w:rsidRPr="004D0D6A">
        <w:rPr>
          <w:rFonts w:cs="Times New Roman"/>
          <w:sz w:val="24"/>
        </w:rPr>
        <w:tab/>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6E3B4F" w:rsidRPr="004D0D6A" w:rsidRDefault="004D0D6A" w:rsidP="004D0D6A">
      <w:pPr>
        <w:pStyle w:val="a8"/>
        <w:spacing w:after="0"/>
        <w:jc w:val="both"/>
        <w:rPr>
          <w:rFonts w:cs="Times New Roman"/>
          <w:sz w:val="24"/>
        </w:rPr>
      </w:pPr>
      <w:r w:rsidRPr="004D0D6A">
        <w:rPr>
          <w:rFonts w:cs="Times New Roman"/>
          <w:sz w:val="24"/>
        </w:rPr>
        <w:tab/>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E3B4F" w:rsidRPr="004D0D6A" w:rsidRDefault="004D0D6A" w:rsidP="004D0D6A">
      <w:pPr>
        <w:pStyle w:val="a8"/>
        <w:spacing w:after="0"/>
        <w:jc w:val="both"/>
        <w:rPr>
          <w:rFonts w:cs="Times New Roman"/>
          <w:sz w:val="24"/>
        </w:rPr>
      </w:pPr>
      <w:r w:rsidRPr="004D0D6A">
        <w:rPr>
          <w:rFonts w:cs="Times New Roman"/>
          <w:sz w:val="24"/>
        </w:rPr>
        <w:tab/>
        <w:t>Строение и разнообразие цветков. Соцветия. Плоды. Типы плодов. Распространение плодов и семян в природе.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корневых систем (стержневой и мочковатой) на примере гербарных экземпляров или живых растений.</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микропрепарата клеток корня.</w:t>
      </w:r>
    </w:p>
    <w:p w:rsidR="006E3B4F" w:rsidRPr="004D0D6A" w:rsidRDefault="004D0D6A" w:rsidP="004D0D6A">
      <w:pPr>
        <w:pStyle w:val="a8"/>
        <w:spacing w:after="0"/>
        <w:ind w:left="142"/>
        <w:jc w:val="both"/>
        <w:rPr>
          <w:rFonts w:cs="Times New Roman"/>
          <w:sz w:val="24"/>
        </w:rPr>
      </w:pPr>
      <w:r w:rsidRPr="004D0D6A">
        <w:rPr>
          <w:rFonts w:cs="Times New Roman"/>
          <w:sz w:val="24"/>
        </w:rPr>
        <w:tab/>
        <w:t>Ознакомление с внешним строением листьев и листорасположением (на комнатных растениях).</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вегетативных и генеративных почек (на примере сирени, тополя и других растений).</w:t>
      </w:r>
    </w:p>
    <w:p w:rsidR="006E3B4F" w:rsidRPr="004D0D6A" w:rsidRDefault="004D0D6A" w:rsidP="004D0D6A">
      <w:pPr>
        <w:pStyle w:val="a8"/>
        <w:spacing w:after="0"/>
        <w:ind w:left="142"/>
        <w:jc w:val="both"/>
        <w:rPr>
          <w:rFonts w:cs="Times New Roman"/>
          <w:sz w:val="24"/>
        </w:rPr>
      </w:pPr>
      <w:r w:rsidRPr="004D0D6A">
        <w:rPr>
          <w:rFonts w:cs="Times New Roman"/>
          <w:sz w:val="24"/>
        </w:rPr>
        <w:lastRenderedPageBreak/>
        <w:tab/>
        <w:t>Изучение микроскопического строения листа (на готовых микропрепаратах).</w:t>
      </w:r>
    </w:p>
    <w:p w:rsidR="006E3B4F" w:rsidRPr="004D0D6A" w:rsidRDefault="004D0D6A" w:rsidP="004D0D6A">
      <w:pPr>
        <w:pStyle w:val="a8"/>
        <w:spacing w:after="0"/>
        <w:ind w:left="142"/>
        <w:jc w:val="both"/>
        <w:rPr>
          <w:rFonts w:cs="Times New Roman"/>
          <w:sz w:val="24"/>
        </w:rPr>
      </w:pPr>
      <w:r w:rsidRPr="004D0D6A">
        <w:rPr>
          <w:rFonts w:cs="Times New Roman"/>
          <w:sz w:val="24"/>
        </w:rPr>
        <w:tab/>
        <w:t>Рассматривание микроскопического строения ветки дерева (на готовом микропрепарате).</w:t>
      </w:r>
    </w:p>
    <w:p w:rsidR="006E3B4F" w:rsidRPr="004D0D6A" w:rsidRDefault="004D0D6A" w:rsidP="004D0D6A">
      <w:pPr>
        <w:pStyle w:val="a8"/>
        <w:spacing w:after="0"/>
        <w:ind w:left="142"/>
        <w:jc w:val="both"/>
        <w:rPr>
          <w:rFonts w:cs="Times New Roman"/>
          <w:sz w:val="24"/>
        </w:rPr>
      </w:pPr>
      <w:r w:rsidRPr="004D0D6A">
        <w:rPr>
          <w:rFonts w:cs="Times New Roman"/>
          <w:sz w:val="24"/>
        </w:rPr>
        <w:tab/>
        <w:t>Исследование строения корневища, клубня, луковицы.</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цветков.</w:t>
      </w:r>
    </w:p>
    <w:p w:rsidR="006E3B4F" w:rsidRPr="004D0D6A" w:rsidRDefault="004D0D6A" w:rsidP="004D0D6A">
      <w:pPr>
        <w:pStyle w:val="a8"/>
        <w:spacing w:after="0"/>
        <w:ind w:left="142"/>
        <w:jc w:val="both"/>
        <w:rPr>
          <w:rFonts w:cs="Times New Roman"/>
          <w:sz w:val="24"/>
        </w:rPr>
      </w:pPr>
      <w:r w:rsidRPr="004D0D6A">
        <w:rPr>
          <w:rFonts w:cs="Times New Roman"/>
          <w:sz w:val="24"/>
        </w:rPr>
        <w:tab/>
        <w:t>Ознакомление с различными типами соцветий.</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семян двудольных растений.</w:t>
      </w:r>
    </w:p>
    <w:p w:rsidR="006E3B4F" w:rsidRPr="004D0D6A" w:rsidRDefault="004D0D6A" w:rsidP="004D0D6A">
      <w:pPr>
        <w:pStyle w:val="a8"/>
        <w:spacing w:after="0"/>
        <w:ind w:left="142"/>
        <w:jc w:val="both"/>
        <w:rPr>
          <w:rFonts w:cs="Times New Roman"/>
          <w:sz w:val="24"/>
        </w:rPr>
      </w:pPr>
      <w:r w:rsidRPr="004D0D6A">
        <w:rPr>
          <w:rFonts w:cs="Times New Roman"/>
          <w:sz w:val="24"/>
        </w:rPr>
        <w:tab/>
        <w:t>Изучение строения семян однодольных растений.</w:t>
      </w:r>
    </w:p>
    <w:p w:rsidR="006E3B4F" w:rsidRPr="004D0D6A" w:rsidRDefault="004D0D6A" w:rsidP="004D0D6A">
      <w:pPr>
        <w:pStyle w:val="a8"/>
        <w:numPr>
          <w:ilvl w:val="0"/>
          <w:numId w:val="10"/>
        </w:numPr>
        <w:tabs>
          <w:tab w:val="left" w:pos="709"/>
        </w:tabs>
        <w:spacing w:after="0"/>
        <w:jc w:val="both"/>
        <w:rPr>
          <w:rFonts w:cs="Times New Roman"/>
          <w:sz w:val="24"/>
        </w:rPr>
      </w:pPr>
      <w:r w:rsidRPr="004D0D6A">
        <w:rPr>
          <w:rStyle w:val="a3"/>
          <w:rFonts w:cs="Times New Roman"/>
          <w:sz w:val="24"/>
        </w:rPr>
        <w:t>Жизнедеятельность растительного организма</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Обмен веществ у растений. </w:t>
      </w:r>
      <w:proofErr w:type="gramStart"/>
      <w:r w:rsidRPr="004D0D6A">
        <w:rPr>
          <w:rFonts w:cs="Times New Roman"/>
          <w:sz w:val="24"/>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4D0D6A">
        <w:rPr>
          <w:rFonts w:cs="Times New Roman"/>
          <w:sz w:val="24"/>
        </w:rPr>
        <w:t xml:space="preserve"> Минеральное питание растений. Удобрения. </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Питание растения. </w:t>
      </w:r>
      <w:r w:rsidRPr="004D0D6A">
        <w:rPr>
          <w:rFonts w:cs="Times New Roman"/>
          <w:sz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E3B4F" w:rsidRPr="004D0D6A" w:rsidRDefault="004D0D6A" w:rsidP="004D0D6A">
      <w:pPr>
        <w:pStyle w:val="a8"/>
        <w:spacing w:after="0"/>
        <w:jc w:val="both"/>
        <w:rPr>
          <w:rFonts w:cs="Times New Roman"/>
          <w:sz w:val="24"/>
        </w:rPr>
      </w:pPr>
      <w:r w:rsidRPr="004D0D6A">
        <w:rPr>
          <w:rFonts w:cs="Times New Roman"/>
          <w:sz w:val="24"/>
        </w:rPr>
        <w:t>Фотосинтез. Лист – орган воздушного питания. Значение фотосинтеза в природе и в жизни человека.</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Дыхание растения. </w:t>
      </w:r>
      <w:r w:rsidRPr="004D0D6A">
        <w:rPr>
          <w:rFonts w:cs="Times New Roman"/>
          <w:sz w:val="24"/>
        </w:rPr>
        <w:t>Дыхание корня. Рыхление почвы для улучшения дыхания корней. Условия, препятствующие дыханию корней. Лист как орган дыхания (</w:t>
      </w:r>
      <w:proofErr w:type="spellStart"/>
      <w:r w:rsidRPr="004D0D6A">
        <w:rPr>
          <w:rFonts w:cs="Times New Roman"/>
          <w:sz w:val="24"/>
        </w:rPr>
        <w:t>устьичный</w:t>
      </w:r>
      <w:proofErr w:type="spellEnd"/>
      <w:r w:rsidRPr="004D0D6A">
        <w:rPr>
          <w:rFonts w:cs="Times New Roman"/>
          <w:sz w:val="24"/>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Транспорт веществ в растении. </w:t>
      </w:r>
      <w:r w:rsidRPr="004D0D6A">
        <w:rPr>
          <w:rFonts w:cs="Times New Roman"/>
          <w:sz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Рост и развитие растения. </w:t>
      </w:r>
      <w:r w:rsidRPr="004D0D6A">
        <w:rPr>
          <w:rFonts w:cs="Times New Roman"/>
          <w:sz w:val="24"/>
        </w:rPr>
        <w:t>Прорастание семян. Условия прорастания семян. Подготовка семян к посеву. Развитие проростков.</w:t>
      </w:r>
    </w:p>
    <w:p w:rsidR="006E3B4F" w:rsidRPr="004D0D6A" w:rsidRDefault="004D0D6A" w:rsidP="004D0D6A">
      <w:pPr>
        <w:pStyle w:val="a8"/>
        <w:spacing w:after="0"/>
        <w:jc w:val="both"/>
        <w:rPr>
          <w:rFonts w:cs="Times New Roman"/>
          <w:sz w:val="24"/>
        </w:rPr>
      </w:pPr>
      <w:r w:rsidRPr="004D0D6A">
        <w:rPr>
          <w:rFonts w:cs="Times New Roman"/>
          <w:sz w:val="24"/>
        </w:rPr>
        <w:tab/>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E3B4F" w:rsidRPr="004D0D6A" w:rsidRDefault="004D0D6A" w:rsidP="004D0D6A">
      <w:pPr>
        <w:pStyle w:val="a8"/>
        <w:spacing w:after="0"/>
        <w:jc w:val="both"/>
        <w:rPr>
          <w:rFonts w:cs="Times New Roman"/>
          <w:sz w:val="24"/>
        </w:rPr>
      </w:pPr>
      <w:r w:rsidRPr="004D0D6A">
        <w:rPr>
          <w:rFonts w:cs="Times New Roman"/>
          <w:sz w:val="24"/>
        </w:rPr>
        <w:tab/>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6E3B4F" w:rsidRPr="004D0D6A" w:rsidRDefault="004D0D6A" w:rsidP="004D0D6A">
      <w:pPr>
        <w:pStyle w:val="a8"/>
        <w:spacing w:after="0"/>
        <w:jc w:val="both"/>
        <w:rPr>
          <w:rFonts w:cs="Times New Roman"/>
          <w:sz w:val="24"/>
        </w:rPr>
      </w:pPr>
      <w:r w:rsidRPr="004D0D6A">
        <w:rPr>
          <w:rFonts w:cs="Times New Roman"/>
          <w:sz w:val="24"/>
        </w:rPr>
        <w:tab/>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за ростом корня.</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Наблюдение за ростом побега.</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возраста дерева по спилу.</w:t>
      </w:r>
    </w:p>
    <w:p w:rsidR="006E3B4F" w:rsidRPr="004D0D6A" w:rsidRDefault="004D0D6A" w:rsidP="004D0D6A">
      <w:pPr>
        <w:pStyle w:val="a8"/>
        <w:spacing w:after="0"/>
        <w:jc w:val="both"/>
        <w:rPr>
          <w:rFonts w:cs="Times New Roman"/>
          <w:sz w:val="24"/>
        </w:rPr>
      </w:pPr>
      <w:r w:rsidRPr="004D0D6A">
        <w:rPr>
          <w:rFonts w:cs="Times New Roman"/>
          <w:sz w:val="24"/>
        </w:rPr>
        <w:tab/>
        <w:t>Выявление передвижения воды и минеральных веществ по древесине.</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процесса выделения кислорода на свету аквариумными растениями.</w:t>
      </w:r>
    </w:p>
    <w:p w:rsidR="006E3B4F" w:rsidRPr="004D0D6A" w:rsidRDefault="004D0D6A" w:rsidP="004D0D6A">
      <w:pPr>
        <w:pStyle w:val="a8"/>
        <w:spacing w:after="0"/>
        <w:jc w:val="both"/>
        <w:rPr>
          <w:rFonts w:cs="Times New Roman"/>
          <w:sz w:val="24"/>
        </w:rPr>
      </w:pPr>
      <w:r w:rsidRPr="004D0D6A">
        <w:rPr>
          <w:rFonts w:cs="Times New Roman"/>
          <w:sz w:val="24"/>
        </w:rPr>
        <w:tab/>
        <w:t>Изучение роли рыхления для дыхания корней.</w:t>
      </w:r>
    </w:p>
    <w:p w:rsidR="006E3B4F" w:rsidRPr="004D0D6A" w:rsidRDefault="004D0D6A" w:rsidP="004D0D6A">
      <w:pPr>
        <w:pStyle w:val="a8"/>
        <w:spacing w:after="0"/>
        <w:jc w:val="both"/>
        <w:rPr>
          <w:rFonts w:cs="Times New Roman"/>
          <w:sz w:val="24"/>
        </w:rPr>
      </w:pPr>
      <w:r w:rsidRPr="004D0D6A">
        <w:rPr>
          <w:rFonts w:cs="Times New Roman"/>
          <w:sz w:val="24"/>
        </w:rPr>
        <w:tab/>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4D0D6A">
        <w:rPr>
          <w:rFonts w:cs="Times New Roman"/>
          <w:sz w:val="24"/>
        </w:rPr>
        <w:t>сенполия</w:t>
      </w:r>
      <w:proofErr w:type="spellEnd"/>
      <w:r w:rsidRPr="004D0D6A">
        <w:rPr>
          <w:rFonts w:cs="Times New Roman"/>
          <w:sz w:val="24"/>
        </w:rPr>
        <w:t xml:space="preserve">, бегония, </w:t>
      </w:r>
      <w:proofErr w:type="spellStart"/>
      <w:r w:rsidRPr="004D0D6A">
        <w:rPr>
          <w:rFonts w:cs="Times New Roman"/>
          <w:sz w:val="24"/>
        </w:rPr>
        <w:t>сансевьера</w:t>
      </w:r>
      <w:proofErr w:type="spellEnd"/>
      <w:r w:rsidRPr="004D0D6A">
        <w:rPr>
          <w:rFonts w:cs="Times New Roman"/>
          <w:sz w:val="24"/>
        </w:rPr>
        <w:t xml:space="preserve"> и другие растения).</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всхожести семян культурных растений и посев их в грунт.</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за ростом и развитием цветкового растения в комнатных условиях (на примере фасоли или посевного гороха).</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условий прорастания семян.</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7 КЛАСС</w:t>
      </w:r>
    </w:p>
    <w:p w:rsidR="006E3B4F" w:rsidRPr="004D0D6A" w:rsidRDefault="004D0D6A" w:rsidP="004D0D6A">
      <w:pPr>
        <w:pStyle w:val="a8"/>
        <w:numPr>
          <w:ilvl w:val="0"/>
          <w:numId w:val="11"/>
        </w:numPr>
        <w:tabs>
          <w:tab w:val="left" w:pos="709"/>
        </w:tabs>
        <w:spacing w:after="0"/>
        <w:jc w:val="both"/>
        <w:rPr>
          <w:rFonts w:cs="Times New Roman"/>
          <w:sz w:val="24"/>
        </w:rPr>
      </w:pPr>
      <w:r w:rsidRPr="004D0D6A">
        <w:rPr>
          <w:rStyle w:val="a3"/>
          <w:rFonts w:cs="Times New Roman"/>
          <w:sz w:val="24"/>
        </w:rPr>
        <w:t>Систематические группы растений</w:t>
      </w:r>
    </w:p>
    <w:p w:rsidR="006E3B4F" w:rsidRPr="004D0D6A" w:rsidRDefault="004D0D6A" w:rsidP="004D0D6A">
      <w:pPr>
        <w:pStyle w:val="a8"/>
        <w:spacing w:after="0"/>
        <w:jc w:val="both"/>
        <w:rPr>
          <w:rFonts w:cs="Times New Roman"/>
          <w:sz w:val="24"/>
        </w:rPr>
      </w:pPr>
      <w:r w:rsidRPr="004D0D6A">
        <w:rPr>
          <w:rFonts w:cs="Times New Roman"/>
          <w:sz w:val="24"/>
        </w:rPr>
        <w:tab/>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4D0D6A">
        <w:rPr>
          <w:rFonts w:cs="Times New Roman"/>
          <w:sz w:val="24"/>
        </w:rPr>
        <w:t>Основные таксоны (категории) систематики растений (царство, отдел, класс, порядок, семейство, род, вид).</w:t>
      </w:r>
      <w:proofErr w:type="gramEnd"/>
      <w:r w:rsidRPr="004D0D6A">
        <w:rPr>
          <w:rFonts w:cs="Times New Roman"/>
          <w:sz w:val="24"/>
        </w:rPr>
        <w:t xml:space="preserve"> История развития систематики, описание видов, открытие новых видов. Роль систематики в биологии.</w:t>
      </w:r>
    </w:p>
    <w:p w:rsidR="006E3B4F" w:rsidRPr="004D0D6A" w:rsidRDefault="004D0D6A" w:rsidP="004D0D6A">
      <w:pPr>
        <w:pStyle w:val="a8"/>
        <w:spacing w:after="0"/>
        <w:jc w:val="both"/>
        <w:rPr>
          <w:rFonts w:cs="Times New Roman"/>
          <w:sz w:val="24"/>
        </w:rPr>
      </w:pPr>
      <w:r w:rsidRPr="004D0D6A">
        <w:rPr>
          <w:rFonts w:cs="Times New Roman"/>
          <w:sz w:val="24"/>
        </w:rPr>
        <w:tab/>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6E3B4F" w:rsidRPr="004D0D6A" w:rsidRDefault="004D0D6A" w:rsidP="004D0D6A">
      <w:pPr>
        <w:pStyle w:val="a8"/>
        <w:spacing w:after="0"/>
        <w:jc w:val="both"/>
        <w:rPr>
          <w:rFonts w:cs="Times New Roman"/>
          <w:sz w:val="24"/>
        </w:rPr>
      </w:pPr>
      <w:r w:rsidRPr="004D0D6A">
        <w:rPr>
          <w:rFonts w:cs="Times New Roman"/>
          <w:sz w:val="24"/>
        </w:rPr>
        <w:tab/>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4D0D6A">
        <w:rPr>
          <w:rFonts w:cs="Times New Roman"/>
          <w:sz w:val="24"/>
        </w:rPr>
        <w:t>с</w:t>
      </w:r>
      <w:proofErr w:type="gramEnd"/>
      <w:r w:rsidRPr="004D0D6A">
        <w:rPr>
          <w:rFonts w:cs="Times New Roman"/>
          <w:sz w:val="24"/>
        </w:rPr>
        <w:t xml:space="preserve"> мхами. Особенности строения и жизнедеятельности плаунов, хвощей и папоротников. Размножение </w:t>
      </w:r>
      <w:proofErr w:type="gramStart"/>
      <w:r w:rsidRPr="004D0D6A">
        <w:rPr>
          <w:rFonts w:cs="Times New Roman"/>
          <w:sz w:val="24"/>
        </w:rPr>
        <w:t>папоротникообразных</w:t>
      </w:r>
      <w:proofErr w:type="gramEnd"/>
      <w:r w:rsidRPr="004D0D6A">
        <w:rPr>
          <w:rFonts w:cs="Times New Roman"/>
          <w:sz w:val="24"/>
        </w:rPr>
        <w:t xml:space="preserve">. Цикл развития папоротника. Роль древних папоротникообразных в образовании каменного угля. Значение </w:t>
      </w:r>
      <w:proofErr w:type="gramStart"/>
      <w:r w:rsidRPr="004D0D6A">
        <w:rPr>
          <w:rFonts w:cs="Times New Roman"/>
          <w:sz w:val="24"/>
        </w:rPr>
        <w:t>папоротникообразных</w:t>
      </w:r>
      <w:proofErr w:type="gramEnd"/>
      <w:r w:rsidRPr="004D0D6A">
        <w:rPr>
          <w:rFonts w:cs="Times New Roman"/>
          <w:sz w:val="24"/>
        </w:rPr>
        <w:t xml:space="preserve">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4D0D6A">
        <w:rPr>
          <w:rFonts w:cs="Times New Roman"/>
          <w:sz w:val="24"/>
        </w:rPr>
        <w:t>хвойных</w:t>
      </w:r>
      <w:proofErr w:type="gramEnd"/>
      <w:r w:rsidRPr="004D0D6A">
        <w:rPr>
          <w:rFonts w:cs="Times New Roman"/>
          <w:sz w:val="24"/>
        </w:rPr>
        <w:t xml:space="preserve">. Размножение </w:t>
      </w:r>
      <w:proofErr w:type="gramStart"/>
      <w:r w:rsidRPr="004D0D6A">
        <w:rPr>
          <w:rFonts w:cs="Times New Roman"/>
          <w:sz w:val="24"/>
        </w:rPr>
        <w:t>хвойных</w:t>
      </w:r>
      <w:proofErr w:type="gramEnd"/>
      <w:r w:rsidRPr="004D0D6A">
        <w:rPr>
          <w:rFonts w:cs="Times New Roman"/>
          <w:sz w:val="24"/>
        </w:rPr>
        <w:t>, цикл развития на примере сосны. Значение хвойных растений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 xml:space="preserve">Покрытосеменные (цветковые) растения. Общая характеристика. Особенности строения и </w:t>
      </w:r>
      <w:proofErr w:type="gramStart"/>
      <w:r w:rsidRPr="004D0D6A">
        <w:rPr>
          <w:rFonts w:cs="Times New Roman"/>
          <w:sz w:val="24"/>
        </w:rPr>
        <w:t>жизнедеятельности</w:t>
      </w:r>
      <w:proofErr w:type="gramEnd"/>
      <w:r w:rsidRPr="004D0D6A">
        <w:rPr>
          <w:rFonts w:cs="Times New Roman"/>
          <w:sz w:val="24"/>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4D0D6A">
        <w:rPr>
          <w:rFonts w:cs="Times New Roman"/>
          <w:sz w:val="24"/>
        </w:rPr>
        <w:t>Двудольные</w:t>
      </w:r>
      <w:proofErr w:type="gramEnd"/>
      <w:r w:rsidRPr="004D0D6A">
        <w:rPr>
          <w:rFonts w:cs="Times New Roman"/>
          <w:sz w:val="24"/>
        </w:rPr>
        <w:t xml:space="preserve"> и класс Однодольные. Признаки классов. Цикл развития покрытосеменного растения.</w:t>
      </w:r>
    </w:p>
    <w:p w:rsidR="006E3B4F" w:rsidRPr="004D0D6A" w:rsidRDefault="004D0D6A" w:rsidP="004D0D6A">
      <w:pPr>
        <w:pStyle w:val="a8"/>
        <w:spacing w:after="0"/>
        <w:jc w:val="both"/>
        <w:rPr>
          <w:rFonts w:cs="Times New Roman"/>
          <w:sz w:val="24"/>
        </w:rPr>
      </w:pPr>
      <w:r w:rsidRPr="004D0D6A">
        <w:rPr>
          <w:rFonts w:cs="Times New Roman"/>
          <w:sz w:val="24"/>
        </w:rPr>
        <w:tab/>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w:t>
      </w:r>
      <w:r w:rsidRPr="004D0D6A">
        <w:rPr>
          <w:rFonts w:cs="Times New Roman"/>
          <w:sz w:val="24"/>
        </w:rPr>
        <w:lastRenderedPageBreak/>
        <w:t xml:space="preserve">данном регионе). </w:t>
      </w:r>
      <w:proofErr w:type="gramStart"/>
      <w:r w:rsidRPr="004D0D6A">
        <w:rPr>
          <w:rFonts w:cs="Times New Roman"/>
          <w:sz w:val="24"/>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4D0D6A">
        <w:rPr>
          <w:rFonts w:cs="Times New Roman"/>
          <w:sz w:val="24"/>
        </w:rPr>
        <w:t xml:space="preserve"> Многообразие растений. Дикорастущие представители семейств. Культурные представители семейств, их использование человеком.</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одноклеточных водорослей (на примере хламидомонады и хлореллы).</w:t>
      </w:r>
    </w:p>
    <w:p w:rsidR="006E3B4F" w:rsidRPr="004D0D6A" w:rsidRDefault="004D0D6A" w:rsidP="004D0D6A">
      <w:pPr>
        <w:pStyle w:val="a8"/>
        <w:spacing w:after="0"/>
        <w:jc w:val="both"/>
        <w:rPr>
          <w:rFonts w:cs="Times New Roman"/>
          <w:sz w:val="24"/>
        </w:rPr>
      </w:pPr>
      <w:r w:rsidRPr="004D0D6A">
        <w:rPr>
          <w:rFonts w:cs="Times New Roman"/>
          <w:sz w:val="24"/>
        </w:rPr>
        <w:tab/>
        <w:t xml:space="preserve">Изучение строения многоклеточных нитчатых водорослей (на примере спирогиры и </w:t>
      </w:r>
      <w:proofErr w:type="spellStart"/>
      <w:r w:rsidRPr="004D0D6A">
        <w:rPr>
          <w:rFonts w:cs="Times New Roman"/>
          <w:sz w:val="24"/>
        </w:rPr>
        <w:t>улотрикса</w:t>
      </w:r>
      <w:proofErr w:type="spellEnd"/>
      <w:r w:rsidRPr="004D0D6A">
        <w:rPr>
          <w:rFonts w:cs="Times New Roman"/>
          <w:sz w:val="24"/>
        </w:rPr>
        <w:t>).</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мхов (на местных видах).</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папоротника или хвоща.</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веток, хвои, шишек и семян голосеменных растений (на примере ели, сосны или лиственницы).</w:t>
      </w:r>
    </w:p>
    <w:p w:rsidR="006E3B4F" w:rsidRPr="004D0D6A" w:rsidRDefault="004D0D6A" w:rsidP="004D0D6A">
      <w:pPr>
        <w:pStyle w:val="a8"/>
        <w:spacing w:after="0"/>
        <w:jc w:val="both"/>
        <w:rPr>
          <w:rFonts w:cs="Times New Roman"/>
          <w:sz w:val="24"/>
        </w:rPr>
      </w:pPr>
      <w:r w:rsidRPr="004D0D6A">
        <w:rPr>
          <w:rFonts w:cs="Times New Roman"/>
          <w:sz w:val="24"/>
        </w:rPr>
        <w:tab/>
        <w:t>Изучение внешнего строения покрытосеменных растений.</w:t>
      </w:r>
    </w:p>
    <w:p w:rsidR="006E3B4F" w:rsidRPr="004D0D6A" w:rsidRDefault="004D0D6A" w:rsidP="004D0D6A">
      <w:pPr>
        <w:pStyle w:val="a8"/>
        <w:spacing w:after="0"/>
        <w:jc w:val="both"/>
        <w:rPr>
          <w:rFonts w:cs="Times New Roman"/>
          <w:sz w:val="24"/>
        </w:rPr>
      </w:pPr>
      <w:r w:rsidRPr="004D0D6A">
        <w:rPr>
          <w:rFonts w:cs="Times New Roman"/>
          <w:sz w:val="24"/>
        </w:rPr>
        <w:tab/>
        <w:t xml:space="preserve">Изучение признаков представителей семейств: </w:t>
      </w:r>
      <w:proofErr w:type="gramStart"/>
      <w:r w:rsidRPr="004D0D6A">
        <w:rPr>
          <w:rFonts w:cs="Times New Roman"/>
          <w:sz w:val="24"/>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6E3B4F" w:rsidRPr="004D0D6A" w:rsidRDefault="004D0D6A" w:rsidP="004D0D6A">
      <w:pPr>
        <w:pStyle w:val="a8"/>
        <w:spacing w:after="0"/>
        <w:jc w:val="both"/>
        <w:rPr>
          <w:rFonts w:cs="Times New Roman"/>
          <w:sz w:val="24"/>
        </w:rPr>
      </w:pPr>
      <w:r w:rsidRPr="004D0D6A">
        <w:rPr>
          <w:rFonts w:cs="Times New Roman"/>
          <w:sz w:val="24"/>
        </w:rPr>
        <w:tab/>
        <w:t>Определение видов растений (на примере трёх семейств) с использованием определителей растений или определительных карточек.</w:t>
      </w:r>
    </w:p>
    <w:p w:rsidR="006E3B4F" w:rsidRPr="004D0D6A" w:rsidRDefault="004D0D6A" w:rsidP="004D0D6A">
      <w:pPr>
        <w:pStyle w:val="a8"/>
        <w:numPr>
          <w:ilvl w:val="0"/>
          <w:numId w:val="12"/>
        </w:numPr>
        <w:tabs>
          <w:tab w:val="left" w:pos="709"/>
        </w:tabs>
        <w:spacing w:after="0"/>
        <w:jc w:val="both"/>
        <w:rPr>
          <w:rFonts w:cs="Times New Roman"/>
          <w:sz w:val="24"/>
        </w:rPr>
      </w:pPr>
      <w:r w:rsidRPr="004D0D6A">
        <w:rPr>
          <w:rStyle w:val="a3"/>
          <w:rFonts w:cs="Times New Roman"/>
          <w:sz w:val="24"/>
        </w:rPr>
        <w:t>Развитие растительного мира на Земле</w:t>
      </w:r>
    </w:p>
    <w:p w:rsidR="006E3B4F" w:rsidRPr="004D0D6A" w:rsidRDefault="004D0D6A" w:rsidP="004D0D6A">
      <w:pPr>
        <w:pStyle w:val="a8"/>
        <w:spacing w:after="0"/>
        <w:jc w:val="both"/>
        <w:rPr>
          <w:rFonts w:cs="Times New Roman"/>
          <w:sz w:val="24"/>
        </w:rPr>
      </w:pPr>
      <w:r w:rsidRPr="004D0D6A">
        <w:rPr>
          <w:rFonts w:cs="Times New Roman"/>
          <w:sz w:val="24"/>
        </w:rPr>
        <w:tab/>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E3B4F" w:rsidRPr="004D0D6A" w:rsidRDefault="004D0D6A" w:rsidP="004D0D6A">
      <w:pPr>
        <w:pStyle w:val="a8"/>
        <w:spacing w:after="0"/>
        <w:jc w:val="both"/>
        <w:rPr>
          <w:rFonts w:cs="Times New Roman"/>
          <w:sz w:val="24"/>
        </w:rPr>
      </w:pPr>
      <w:r w:rsidRPr="004D0D6A">
        <w:rPr>
          <w:rStyle w:val="a5"/>
          <w:rFonts w:cs="Times New Roman"/>
          <w:sz w:val="24"/>
        </w:rPr>
        <w:t xml:space="preserve">Экскурсии или </w:t>
      </w:r>
      <w:proofErr w:type="spellStart"/>
      <w:r w:rsidRPr="004D0D6A">
        <w:rPr>
          <w:rStyle w:val="a5"/>
          <w:rFonts w:cs="Times New Roman"/>
          <w:sz w:val="24"/>
        </w:rPr>
        <w:t>видеоэкскурсии</w:t>
      </w:r>
      <w:proofErr w:type="spellEnd"/>
      <w:r w:rsidRPr="004D0D6A">
        <w:rPr>
          <w:rStyle w:val="a5"/>
          <w:rFonts w:cs="Times New Roman"/>
          <w:sz w:val="24"/>
        </w:rPr>
        <w:t>.</w:t>
      </w:r>
    </w:p>
    <w:p w:rsidR="006E3B4F" w:rsidRPr="004D0D6A" w:rsidRDefault="004D0D6A" w:rsidP="004D0D6A">
      <w:pPr>
        <w:pStyle w:val="a8"/>
        <w:spacing w:after="0"/>
        <w:jc w:val="both"/>
        <w:rPr>
          <w:rFonts w:cs="Times New Roman"/>
          <w:sz w:val="24"/>
        </w:rPr>
      </w:pPr>
      <w:r w:rsidRPr="004D0D6A">
        <w:rPr>
          <w:rFonts w:cs="Times New Roman"/>
          <w:sz w:val="24"/>
        </w:rPr>
        <w:tab/>
        <w:t>Развитие растительного мира на Земле (экскурсия в палеонтологический или краеведческий музей).</w:t>
      </w:r>
    </w:p>
    <w:p w:rsidR="006E3B4F" w:rsidRPr="004D0D6A" w:rsidRDefault="004D0D6A" w:rsidP="004D0D6A">
      <w:pPr>
        <w:pStyle w:val="a8"/>
        <w:numPr>
          <w:ilvl w:val="0"/>
          <w:numId w:val="13"/>
        </w:numPr>
        <w:tabs>
          <w:tab w:val="left" w:pos="709"/>
        </w:tabs>
        <w:spacing w:after="0"/>
        <w:jc w:val="both"/>
        <w:rPr>
          <w:rFonts w:cs="Times New Roman"/>
          <w:sz w:val="24"/>
        </w:rPr>
      </w:pPr>
      <w:r w:rsidRPr="004D0D6A">
        <w:rPr>
          <w:rStyle w:val="a3"/>
          <w:rFonts w:cs="Times New Roman"/>
          <w:sz w:val="24"/>
        </w:rPr>
        <w:t>Растения в природных сообществах</w:t>
      </w:r>
    </w:p>
    <w:p w:rsidR="006E3B4F" w:rsidRPr="004D0D6A" w:rsidRDefault="004D0D6A" w:rsidP="004D0D6A">
      <w:pPr>
        <w:pStyle w:val="a8"/>
        <w:spacing w:after="0"/>
        <w:jc w:val="both"/>
        <w:rPr>
          <w:rFonts w:cs="Times New Roman"/>
          <w:sz w:val="24"/>
        </w:rPr>
      </w:pPr>
      <w:r w:rsidRPr="004D0D6A">
        <w:rPr>
          <w:rFonts w:cs="Times New Roman"/>
          <w:sz w:val="24"/>
        </w:rPr>
        <w:tab/>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E3B4F" w:rsidRPr="004D0D6A" w:rsidRDefault="004D0D6A" w:rsidP="004D0D6A">
      <w:pPr>
        <w:pStyle w:val="a8"/>
        <w:spacing w:after="0"/>
        <w:jc w:val="both"/>
        <w:rPr>
          <w:rFonts w:cs="Times New Roman"/>
          <w:sz w:val="24"/>
        </w:rPr>
      </w:pPr>
      <w:r w:rsidRPr="004D0D6A">
        <w:rPr>
          <w:rFonts w:cs="Times New Roman"/>
          <w:sz w:val="24"/>
        </w:rPr>
        <w:tab/>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6E3B4F" w:rsidRPr="004D0D6A" w:rsidRDefault="004D0D6A" w:rsidP="004D0D6A">
      <w:pPr>
        <w:pStyle w:val="a8"/>
        <w:numPr>
          <w:ilvl w:val="0"/>
          <w:numId w:val="14"/>
        </w:numPr>
        <w:tabs>
          <w:tab w:val="left" w:pos="709"/>
        </w:tabs>
        <w:spacing w:after="0"/>
        <w:jc w:val="both"/>
        <w:rPr>
          <w:rFonts w:cs="Times New Roman"/>
          <w:sz w:val="24"/>
        </w:rPr>
      </w:pPr>
      <w:r w:rsidRPr="004D0D6A">
        <w:rPr>
          <w:rStyle w:val="a3"/>
          <w:rFonts w:cs="Times New Roman"/>
          <w:sz w:val="24"/>
        </w:rPr>
        <w:t>Растения и человек</w:t>
      </w:r>
    </w:p>
    <w:p w:rsidR="006E3B4F" w:rsidRPr="004D0D6A" w:rsidRDefault="004D0D6A" w:rsidP="004D0D6A">
      <w:pPr>
        <w:pStyle w:val="a8"/>
        <w:spacing w:after="0"/>
        <w:jc w:val="both"/>
        <w:rPr>
          <w:rFonts w:cs="Times New Roman"/>
          <w:sz w:val="24"/>
        </w:rPr>
      </w:pPr>
      <w:r w:rsidRPr="004D0D6A">
        <w:rPr>
          <w:rFonts w:cs="Times New Roman"/>
          <w:sz w:val="24"/>
        </w:rPr>
        <w:tab/>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E3B4F" w:rsidRPr="004D0D6A" w:rsidRDefault="004D0D6A" w:rsidP="004D0D6A">
      <w:pPr>
        <w:pStyle w:val="a8"/>
        <w:spacing w:after="0"/>
        <w:jc w:val="both"/>
        <w:rPr>
          <w:rFonts w:cs="Times New Roman"/>
          <w:sz w:val="24"/>
        </w:rPr>
      </w:pPr>
      <w:r w:rsidRPr="004D0D6A">
        <w:rPr>
          <w:rStyle w:val="a5"/>
          <w:rFonts w:cs="Times New Roman"/>
          <w:sz w:val="24"/>
        </w:rPr>
        <w:lastRenderedPageBreak/>
        <w:t xml:space="preserve">Экскурсии или </w:t>
      </w:r>
      <w:proofErr w:type="spellStart"/>
      <w:r w:rsidRPr="004D0D6A">
        <w:rPr>
          <w:rStyle w:val="a5"/>
          <w:rFonts w:cs="Times New Roman"/>
          <w:sz w:val="24"/>
        </w:rPr>
        <w:t>видеоэкскурсии</w:t>
      </w:r>
      <w:proofErr w:type="spellEnd"/>
      <w:r w:rsidRPr="004D0D6A">
        <w:rPr>
          <w:rStyle w:val="a5"/>
          <w:rFonts w:cs="Times New Roman"/>
          <w:sz w:val="24"/>
        </w:rPr>
        <w:t>.</w:t>
      </w:r>
    </w:p>
    <w:p w:rsidR="006E3B4F" w:rsidRPr="004D0D6A" w:rsidRDefault="004D0D6A" w:rsidP="004D0D6A">
      <w:pPr>
        <w:pStyle w:val="a8"/>
        <w:spacing w:after="0"/>
        <w:jc w:val="both"/>
        <w:rPr>
          <w:rFonts w:cs="Times New Roman"/>
          <w:sz w:val="24"/>
        </w:rPr>
      </w:pPr>
      <w:r w:rsidRPr="004D0D6A">
        <w:rPr>
          <w:rFonts w:cs="Times New Roman"/>
          <w:sz w:val="24"/>
        </w:rPr>
        <w:tab/>
        <w:t>Изучение сельскохозяйственных растений региона.</w:t>
      </w:r>
    </w:p>
    <w:p w:rsidR="006E3B4F" w:rsidRPr="004D0D6A" w:rsidRDefault="004D0D6A" w:rsidP="004D0D6A">
      <w:pPr>
        <w:pStyle w:val="a8"/>
        <w:spacing w:after="0"/>
        <w:jc w:val="both"/>
        <w:rPr>
          <w:rFonts w:cs="Times New Roman"/>
          <w:sz w:val="24"/>
        </w:rPr>
      </w:pPr>
      <w:r w:rsidRPr="004D0D6A">
        <w:rPr>
          <w:rFonts w:cs="Times New Roman"/>
          <w:sz w:val="24"/>
        </w:rPr>
        <w:tab/>
        <w:t>Изучение сорных растений региона.</w:t>
      </w:r>
    </w:p>
    <w:p w:rsidR="006E3B4F" w:rsidRPr="004D0D6A" w:rsidRDefault="004D0D6A" w:rsidP="004D0D6A">
      <w:pPr>
        <w:pStyle w:val="a8"/>
        <w:numPr>
          <w:ilvl w:val="0"/>
          <w:numId w:val="15"/>
        </w:numPr>
        <w:tabs>
          <w:tab w:val="left" w:pos="709"/>
        </w:tabs>
        <w:spacing w:after="0"/>
        <w:jc w:val="both"/>
        <w:rPr>
          <w:rFonts w:cs="Times New Roman"/>
          <w:sz w:val="24"/>
        </w:rPr>
      </w:pPr>
      <w:r w:rsidRPr="004D0D6A">
        <w:rPr>
          <w:rStyle w:val="a3"/>
          <w:rFonts w:cs="Times New Roman"/>
          <w:sz w:val="24"/>
        </w:rPr>
        <w:t>Грибы. Лишайники. Бактерии</w:t>
      </w:r>
    </w:p>
    <w:p w:rsidR="006E3B4F" w:rsidRPr="004D0D6A" w:rsidRDefault="004D0D6A" w:rsidP="004D0D6A">
      <w:pPr>
        <w:pStyle w:val="a8"/>
        <w:spacing w:after="0"/>
        <w:jc w:val="both"/>
        <w:rPr>
          <w:rFonts w:cs="Times New Roman"/>
          <w:sz w:val="24"/>
        </w:rPr>
      </w:pPr>
      <w:r w:rsidRPr="004D0D6A">
        <w:rPr>
          <w:rFonts w:cs="Times New Roman"/>
          <w:sz w:val="24"/>
        </w:rPr>
        <w:tab/>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E3B4F" w:rsidRPr="004D0D6A" w:rsidRDefault="004D0D6A" w:rsidP="004D0D6A">
      <w:pPr>
        <w:pStyle w:val="a8"/>
        <w:spacing w:after="0"/>
        <w:jc w:val="both"/>
        <w:rPr>
          <w:rFonts w:cs="Times New Roman"/>
          <w:sz w:val="24"/>
        </w:rPr>
      </w:pPr>
      <w:r w:rsidRPr="004D0D6A">
        <w:rPr>
          <w:rFonts w:cs="Times New Roman"/>
          <w:sz w:val="24"/>
        </w:rPr>
        <w:tab/>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6E3B4F" w:rsidRPr="004D0D6A" w:rsidRDefault="004D0D6A" w:rsidP="004D0D6A">
      <w:pPr>
        <w:pStyle w:val="a8"/>
        <w:spacing w:after="0"/>
        <w:jc w:val="both"/>
        <w:rPr>
          <w:rFonts w:cs="Times New Roman"/>
          <w:sz w:val="24"/>
        </w:rPr>
      </w:pPr>
      <w:r w:rsidRPr="004D0D6A">
        <w:rPr>
          <w:rFonts w:cs="Times New Roman"/>
          <w:sz w:val="24"/>
        </w:rPr>
        <w:tab/>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6E3B4F" w:rsidRPr="004D0D6A" w:rsidRDefault="004D0D6A" w:rsidP="004D0D6A">
      <w:pPr>
        <w:pStyle w:val="a8"/>
        <w:spacing w:after="0"/>
        <w:jc w:val="both"/>
        <w:rPr>
          <w:rFonts w:cs="Times New Roman"/>
          <w:sz w:val="24"/>
        </w:rPr>
      </w:pPr>
      <w:r w:rsidRPr="004D0D6A">
        <w:rPr>
          <w:rFonts w:cs="Times New Roman"/>
          <w:sz w:val="24"/>
        </w:rPr>
        <w:tab/>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одноклеточных (</w:t>
      </w:r>
      <w:proofErr w:type="spellStart"/>
      <w:r w:rsidRPr="004D0D6A">
        <w:rPr>
          <w:rFonts w:cs="Times New Roman"/>
          <w:sz w:val="24"/>
        </w:rPr>
        <w:t>мукор</w:t>
      </w:r>
      <w:proofErr w:type="spellEnd"/>
      <w:r w:rsidRPr="004D0D6A">
        <w:rPr>
          <w:rFonts w:cs="Times New Roman"/>
          <w:sz w:val="24"/>
        </w:rPr>
        <w:t>) и многоклеточных (</w:t>
      </w:r>
      <w:proofErr w:type="spellStart"/>
      <w:r w:rsidRPr="004D0D6A">
        <w:rPr>
          <w:rFonts w:cs="Times New Roman"/>
          <w:sz w:val="24"/>
        </w:rPr>
        <w:t>пеницилл</w:t>
      </w:r>
      <w:proofErr w:type="spellEnd"/>
      <w:r w:rsidRPr="004D0D6A">
        <w:rPr>
          <w:rFonts w:cs="Times New Roman"/>
          <w:sz w:val="24"/>
        </w:rPr>
        <w:t>) плесневых грибов.</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плодовых тел шляпочных грибов (или изучение шляпочных грибов на муляжах).</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лишайников.</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бактерий (на готовых микропрепаратах).</w:t>
      </w:r>
      <w:bookmarkStart w:id="1" w:name="_TOC_250010"/>
      <w:bookmarkEnd w:id="1"/>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8 КЛАСС</w:t>
      </w:r>
    </w:p>
    <w:p w:rsidR="006E3B4F" w:rsidRPr="004D0D6A" w:rsidRDefault="004D0D6A" w:rsidP="004D0D6A">
      <w:pPr>
        <w:pStyle w:val="a8"/>
        <w:numPr>
          <w:ilvl w:val="0"/>
          <w:numId w:val="16"/>
        </w:numPr>
        <w:tabs>
          <w:tab w:val="left" w:pos="709"/>
        </w:tabs>
        <w:spacing w:after="0"/>
        <w:jc w:val="both"/>
        <w:rPr>
          <w:rFonts w:cs="Times New Roman"/>
          <w:sz w:val="24"/>
        </w:rPr>
      </w:pPr>
      <w:r w:rsidRPr="004D0D6A">
        <w:rPr>
          <w:rStyle w:val="a3"/>
          <w:rFonts w:cs="Times New Roman"/>
          <w:sz w:val="24"/>
        </w:rPr>
        <w:t>Животный организм</w:t>
      </w:r>
    </w:p>
    <w:p w:rsidR="006E3B4F" w:rsidRPr="004D0D6A" w:rsidRDefault="004D0D6A" w:rsidP="004D0D6A">
      <w:pPr>
        <w:pStyle w:val="a8"/>
        <w:spacing w:after="0"/>
        <w:jc w:val="both"/>
        <w:rPr>
          <w:rFonts w:cs="Times New Roman"/>
          <w:sz w:val="24"/>
        </w:rPr>
      </w:pPr>
      <w:r w:rsidRPr="004D0D6A">
        <w:rPr>
          <w:rFonts w:cs="Times New Roman"/>
          <w:sz w:val="24"/>
        </w:rPr>
        <w:tab/>
        <w:t>Зоология – наука о животных. Разделы зоологии. Связь зоологии с другими науками и техникой.</w:t>
      </w:r>
    </w:p>
    <w:p w:rsidR="006E3B4F" w:rsidRPr="004D0D6A" w:rsidRDefault="004D0D6A" w:rsidP="004D0D6A">
      <w:pPr>
        <w:pStyle w:val="a8"/>
        <w:spacing w:after="0"/>
        <w:jc w:val="both"/>
        <w:rPr>
          <w:rFonts w:cs="Times New Roman"/>
          <w:sz w:val="24"/>
        </w:rPr>
      </w:pPr>
      <w:r w:rsidRPr="004D0D6A">
        <w:rPr>
          <w:rFonts w:cs="Times New Roman"/>
          <w:sz w:val="24"/>
        </w:rPr>
        <w:tab/>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4D0D6A">
        <w:rPr>
          <w:rFonts w:cs="Times New Roman"/>
          <w:sz w:val="24"/>
        </w:rPr>
        <w:t>другое</w:t>
      </w:r>
      <w:proofErr w:type="gramEnd"/>
      <w:r w:rsidRPr="004D0D6A">
        <w:rPr>
          <w:rFonts w:cs="Times New Roman"/>
          <w:sz w:val="24"/>
        </w:rPr>
        <w:t>.</w:t>
      </w:r>
    </w:p>
    <w:p w:rsidR="006E3B4F" w:rsidRPr="004D0D6A" w:rsidRDefault="004D0D6A" w:rsidP="004D0D6A">
      <w:pPr>
        <w:pStyle w:val="a8"/>
        <w:spacing w:after="0"/>
        <w:jc w:val="both"/>
        <w:rPr>
          <w:rFonts w:cs="Times New Roman"/>
          <w:sz w:val="24"/>
        </w:rPr>
      </w:pPr>
      <w:r w:rsidRPr="004D0D6A">
        <w:rPr>
          <w:rFonts w:cs="Times New Roman"/>
          <w:sz w:val="24"/>
        </w:rPr>
        <w:tab/>
        <w:t xml:space="preserve">Животная клетка. Открытие животной клетки (А. Левенгук). </w:t>
      </w:r>
      <w:proofErr w:type="gramStart"/>
      <w:r w:rsidRPr="004D0D6A">
        <w:rPr>
          <w:rFonts w:cs="Times New Roman"/>
          <w:sz w:val="24"/>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4D0D6A">
        <w:rPr>
          <w:rFonts w:cs="Times New Roman"/>
          <w:sz w:val="24"/>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под микроскопом готовых микропрепаратов клеток и тканей животных.</w:t>
      </w:r>
    </w:p>
    <w:p w:rsidR="006E3B4F" w:rsidRPr="004D0D6A" w:rsidRDefault="004D0D6A" w:rsidP="004D0D6A">
      <w:pPr>
        <w:pStyle w:val="a8"/>
        <w:numPr>
          <w:ilvl w:val="0"/>
          <w:numId w:val="17"/>
        </w:numPr>
        <w:tabs>
          <w:tab w:val="left" w:pos="709"/>
        </w:tabs>
        <w:spacing w:after="0"/>
        <w:jc w:val="both"/>
        <w:rPr>
          <w:rFonts w:cs="Times New Roman"/>
          <w:sz w:val="24"/>
        </w:rPr>
      </w:pPr>
      <w:r w:rsidRPr="004D0D6A">
        <w:rPr>
          <w:rStyle w:val="a3"/>
          <w:rFonts w:cs="Times New Roman"/>
          <w:sz w:val="24"/>
        </w:rPr>
        <w:t>Строение и жизнедеятельность организма животного</w:t>
      </w:r>
    </w:p>
    <w:p w:rsidR="006E3B4F" w:rsidRPr="004D0D6A" w:rsidRDefault="004D0D6A" w:rsidP="004D0D6A">
      <w:pPr>
        <w:pStyle w:val="a8"/>
        <w:spacing w:after="0"/>
        <w:jc w:val="both"/>
        <w:rPr>
          <w:rFonts w:cs="Times New Roman"/>
          <w:sz w:val="24"/>
        </w:rPr>
      </w:pPr>
      <w:r w:rsidRPr="004D0D6A">
        <w:rPr>
          <w:rFonts w:cs="Times New Roman"/>
          <w:sz w:val="24"/>
        </w:rPr>
        <w:tab/>
        <w:t xml:space="preserve">Опора и движение животных. Особенности гидростатического, наружного и внутреннего скелета у животных. Передвижение у </w:t>
      </w:r>
      <w:proofErr w:type="gramStart"/>
      <w:r w:rsidRPr="004D0D6A">
        <w:rPr>
          <w:rFonts w:cs="Times New Roman"/>
          <w:sz w:val="24"/>
        </w:rPr>
        <w:t>одноклеточных</w:t>
      </w:r>
      <w:proofErr w:type="gramEnd"/>
      <w:r w:rsidRPr="004D0D6A">
        <w:rPr>
          <w:rFonts w:cs="Times New Roman"/>
          <w:sz w:val="24"/>
        </w:rPr>
        <w:t xml:space="preserve"> (амёбовидное, жгутиковое). Мышечные движения у многоклеточных: полёт насекомых, птиц, плавание рыб, </w:t>
      </w:r>
      <w:r w:rsidRPr="004D0D6A">
        <w:rPr>
          <w:rFonts w:cs="Times New Roman"/>
          <w:sz w:val="24"/>
        </w:rPr>
        <w:lastRenderedPageBreak/>
        <w:t>движение по суше позвоночных животных (ползание, бег, ходьба и другое). Рычажные конечности.</w:t>
      </w:r>
    </w:p>
    <w:p w:rsidR="006E3B4F" w:rsidRPr="004D0D6A" w:rsidRDefault="004D0D6A" w:rsidP="004D0D6A">
      <w:pPr>
        <w:pStyle w:val="a8"/>
        <w:spacing w:after="0"/>
        <w:jc w:val="both"/>
        <w:rPr>
          <w:rFonts w:cs="Times New Roman"/>
          <w:sz w:val="24"/>
        </w:rPr>
      </w:pPr>
      <w:r w:rsidRPr="004D0D6A">
        <w:rPr>
          <w:rFonts w:cs="Times New Roman"/>
          <w:sz w:val="24"/>
        </w:rPr>
        <w:tab/>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E3B4F" w:rsidRPr="004D0D6A" w:rsidRDefault="004D0D6A" w:rsidP="004D0D6A">
      <w:pPr>
        <w:pStyle w:val="a8"/>
        <w:spacing w:after="0"/>
        <w:jc w:val="both"/>
        <w:rPr>
          <w:rFonts w:cs="Times New Roman"/>
          <w:sz w:val="24"/>
        </w:rPr>
      </w:pPr>
      <w:r w:rsidRPr="004D0D6A">
        <w:rPr>
          <w:rFonts w:cs="Times New Roman"/>
          <w:sz w:val="24"/>
        </w:rPr>
        <w:tab/>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E3B4F" w:rsidRPr="004D0D6A" w:rsidRDefault="004D0D6A" w:rsidP="004D0D6A">
      <w:pPr>
        <w:pStyle w:val="a8"/>
        <w:spacing w:after="0"/>
        <w:jc w:val="both"/>
        <w:rPr>
          <w:rFonts w:cs="Times New Roman"/>
          <w:sz w:val="24"/>
        </w:rPr>
      </w:pPr>
      <w:r w:rsidRPr="004D0D6A">
        <w:rPr>
          <w:rFonts w:cs="Times New Roman"/>
          <w:sz w:val="24"/>
        </w:rPr>
        <w:tab/>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E3B4F" w:rsidRPr="004D0D6A" w:rsidRDefault="004D0D6A" w:rsidP="004D0D6A">
      <w:pPr>
        <w:pStyle w:val="a8"/>
        <w:spacing w:after="0"/>
        <w:jc w:val="both"/>
        <w:rPr>
          <w:rFonts w:cs="Times New Roman"/>
          <w:sz w:val="24"/>
        </w:rPr>
      </w:pPr>
      <w:r w:rsidRPr="004D0D6A">
        <w:rPr>
          <w:rFonts w:cs="Times New Roman"/>
          <w:sz w:val="24"/>
        </w:rPr>
        <w:tab/>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4D0D6A">
        <w:rPr>
          <w:rFonts w:cs="Times New Roman"/>
          <w:sz w:val="24"/>
        </w:rPr>
        <w:t>Мальпигиевы</w:t>
      </w:r>
      <w:proofErr w:type="spellEnd"/>
      <w:r w:rsidRPr="004D0D6A">
        <w:rPr>
          <w:rFonts w:cs="Times New Roman"/>
          <w:sz w:val="24"/>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E3B4F" w:rsidRPr="004D0D6A" w:rsidRDefault="004D0D6A" w:rsidP="004D0D6A">
      <w:pPr>
        <w:pStyle w:val="a8"/>
        <w:spacing w:after="0"/>
        <w:jc w:val="both"/>
        <w:rPr>
          <w:rFonts w:cs="Times New Roman"/>
          <w:sz w:val="24"/>
        </w:rPr>
      </w:pPr>
      <w:r w:rsidRPr="004D0D6A">
        <w:rPr>
          <w:rFonts w:cs="Times New Roman"/>
          <w:sz w:val="24"/>
        </w:rPr>
        <w:tab/>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E3B4F" w:rsidRPr="004D0D6A" w:rsidRDefault="004D0D6A" w:rsidP="004D0D6A">
      <w:pPr>
        <w:pStyle w:val="a8"/>
        <w:spacing w:after="0"/>
        <w:jc w:val="both"/>
        <w:rPr>
          <w:rFonts w:cs="Times New Roman"/>
          <w:sz w:val="24"/>
        </w:rPr>
      </w:pPr>
      <w:r w:rsidRPr="004D0D6A">
        <w:rPr>
          <w:rFonts w:cs="Times New Roman"/>
          <w:sz w:val="24"/>
        </w:rPr>
        <w:tab/>
        <w:t xml:space="preserve">Координация и регуляция жизнедеятельности у животных. Раздражимость у одноклеточных животных. Таксисы (фототаксис, </w:t>
      </w:r>
      <w:proofErr w:type="spellStart"/>
      <w:r w:rsidRPr="004D0D6A">
        <w:rPr>
          <w:rFonts w:cs="Times New Roman"/>
          <w:sz w:val="24"/>
        </w:rPr>
        <w:t>трофотаксис</w:t>
      </w:r>
      <w:proofErr w:type="spellEnd"/>
      <w:r w:rsidRPr="004D0D6A">
        <w:rPr>
          <w:rFonts w:cs="Times New Roman"/>
          <w:sz w:val="24"/>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E3B4F" w:rsidRPr="004D0D6A" w:rsidRDefault="004D0D6A" w:rsidP="004D0D6A">
      <w:pPr>
        <w:pStyle w:val="a8"/>
        <w:spacing w:after="0"/>
        <w:jc w:val="both"/>
        <w:rPr>
          <w:rFonts w:cs="Times New Roman"/>
          <w:sz w:val="24"/>
        </w:rPr>
      </w:pPr>
      <w:r w:rsidRPr="004D0D6A">
        <w:rPr>
          <w:rFonts w:cs="Times New Roman"/>
          <w:sz w:val="24"/>
        </w:rPr>
        <w:tab/>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4D0D6A">
        <w:rPr>
          <w:rFonts w:cs="Times New Roman"/>
          <w:sz w:val="24"/>
        </w:rPr>
        <w:t>инсайт</w:t>
      </w:r>
      <w:proofErr w:type="spellEnd"/>
      <w:r w:rsidRPr="004D0D6A">
        <w:rPr>
          <w:rFonts w:cs="Times New Roman"/>
          <w:sz w:val="24"/>
        </w:rPr>
        <w:t xml:space="preserve"> (постижение). Поведение: пищевое, оборонительное, территориальное, брачное, исследовательское. Стимулы поведения.</w:t>
      </w:r>
    </w:p>
    <w:p w:rsidR="006E3B4F" w:rsidRPr="004D0D6A" w:rsidRDefault="004D0D6A" w:rsidP="004D0D6A">
      <w:pPr>
        <w:pStyle w:val="a8"/>
        <w:spacing w:after="0"/>
        <w:jc w:val="both"/>
        <w:rPr>
          <w:rFonts w:cs="Times New Roman"/>
          <w:sz w:val="24"/>
        </w:rPr>
      </w:pPr>
      <w:r w:rsidRPr="004D0D6A">
        <w:rPr>
          <w:rFonts w:cs="Times New Roman"/>
          <w:sz w:val="24"/>
        </w:rPr>
        <w:tab/>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Ознакомление с органами опоры и движения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Изучение способов поглощения пищи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Изучение способов дыхания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системами органов транспорта веществ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Изучение покровов тела у животных.</w:t>
      </w:r>
    </w:p>
    <w:p w:rsidR="006E3B4F" w:rsidRPr="004D0D6A" w:rsidRDefault="004D0D6A" w:rsidP="004D0D6A">
      <w:pPr>
        <w:pStyle w:val="a8"/>
        <w:spacing w:after="0"/>
        <w:jc w:val="both"/>
        <w:rPr>
          <w:rFonts w:cs="Times New Roman"/>
          <w:sz w:val="24"/>
        </w:rPr>
      </w:pPr>
      <w:r w:rsidRPr="004D0D6A">
        <w:rPr>
          <w:rFonts w:cs="Times New Roman"/>
          <w:sz w:val="24"/>
        </w:rPr>
        <w:tab/>
        <w:t>Изучение органов чувств у животных.</w:t>
      </w:r>
    </w:p>
    <w:p w:rsidR="006E3B4F" w:rsidRPr="004D0D6A" w:rsidRDefault="004D0D6A" w:rsidP="004D0D6A">
      <w:pPr>
        <w:pStyle w:val="a8"/>
        <w:spacing w:after="0"/>
        <w:jc w:val="both"/>
        <w:rPr>
          <w:rFonts w:cs="Times New Roman"/>
          <w:sz w:val="24"/>
        </w:rPr>
      </w:pPr>
      <w:r w:rsidRPr="004D0D6A">
        <w:rPr>
          <w:rFonts w:cs="Times New Roman"/>
          <w:sz w:val="24"/>
        </w:rPr>
        <w:tab/>
        <w:t>Формирование условных рефлексов у аквариумных рыб.</w:t>
      </w:r>
    </w:p>
    <w:p w:rsidR="006E3B4F" w:rsidRPr="004D0D6A" w:rsidRDefault="004D0D6A" w:rsidP="004D0D6A">
      <w:pPr>
        <w:pStyle w:val="a8"/>
        <w:spacing w:after="0"/>
        <w:jc w:val="both"/>
        <w:rPr>
          <w:rFonts w:cs="Times New Roman"/>
          <w:sz w:val="24"/>
        </w:rPr>
      </w:pPr>
      <w:r w:rsidRPr="004D0D6A">
        <w:rPr>
          <w:rFonts w:cs="Times New Roman"/>
          <w:sz w:val="24"/>
        </w:rPr>
        <w:tab/>
        <w:t>Строение яйца и развитие зародыша птицы (курицы).</w:t>
      </w:r>
    </w:p>
    <w:p w:rsidR="006E3B4F" w:rsidRPr="004D0D6A" w:rsidRDefault="004D0D6A" w:rsidP="004D0D6A">
      <w:pPr>
        <w:pStyle w:val="a8"/>
        <w:numPr>
          <w:ilvl w:val="0"/>
          <w:numId w:val="18"/>
        </w:numPr>
        <w:tabs>
          <w:tab w:val="left" w:pos="709"/>
        </w:tabs>
        <w:spacing w:after="0"/>
        <w:jc w:val="both"/>
        <w:rPr>
          <w:rFonts w:cs="Times New Roman"/>
          <w:sz w:val="24"/>
        </w:rPr>
      </w:pPr>
      <w:r w:rsidRPr="004D0D6A">
        <w:rPr>
          <w:rStyle w:val="a3"/>
          <w:rFonts w:cs="Times New Roman"/>
          <w:sz w:val="24"/>
        </w:rPr>
        <w:t>Систематические группы животных</w:t>
      </w:r>
    </w:p>
    <w:p w:rsidR="006E3B4F" w:rsidRPr="004D0D6A" w:rsidRDefault="004D0D6A" w:rsidP="004D0D6A">
      <w:pPr>
        <w:pStyle w:val="a8"/>
        <w:spacing w:after="0"/>
        <w:jc w:val="both"/>
        <w:rPr>
          <w:rFonts w:cs="Times New Roman"/>
          <w:sz w:val="24"/>
        </w:rPr>
      </w:pPr>
      <w:r w:rsidRPr="004D0D6A">
        <w:rPr>
          <w:rFonts w:cs="Times New Roman"/>
          <w:sz w:val="24"/>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4D0D6A">
        <w:rPr>
          <w:rFonts w:cs="Times New Roman"/>
          <w:sz w:val="24"/>
        </w:rPr>
        <w:t>Систематические категории животных (царство, тип, класс, отряд, семейство, род, вид), их соподчинение.</w:t>
      </w:r>
      <w:proofErr w:type="gramEnd"/>
      <w:r w:rsidRPr="004D0D6A">
        <w:rPr>
          <w:rFonts w:cs="Times New Roman"/>
          <w:sz w:val="24"/>
        </w:rPr>
        <w:t xml:space="preserve"> Бинарная номенклатура. Отражение современных знаний о происхождении и родстве животных в классификации животных.</w:t>
      </w:r>
    </w:p>
    <w:p w:rsidR="006E3B4F" w:rsidRPr="004D0D6A" w:rsidRDefault="004D0D6A" w:rsidP="004D0D6A">
      <w:pPr>
        <w:pStyle w:val="a8"/>
        <w:spacing w:after="0"/>
        <w:jc w:val="both"/>
        <w:rPr>
          <w:rFonts w:cs="Times New Roman"/>
          <w:sz w:val="24"/>
        </w:rPr>
      </w:pPr>
      <w:r w:rsidRPr="004D0D6A">
        <w:rPr>
          <w:rFonts w:cs="Times New Roman"/>
          <w:sz w:val="24"/>
        </w:rPr>
        <w:tab/>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строения инфузории-туфельки и наблюдение за её передвижением. Изучение хемотаксиса.</w:t>
      </w:r>
    </w:p>
    <w:p w:rsidR="006E3B4F" w:rsidRPr="004D0D6A" w:rsidRDefault="004D0D6A" w:rsidP="004D0D6A">
      <w:pPr>
        <w:pStyle w:val="a8"/>
        <w:spacing w:after="0"/>
        <w:jc w:val="both"/>
        <w:rPr>
          <w:rFonts w:cs="Times New Roman"/>
          <w:sz w:val="24"/>
        </w:rPr>
      </w:pPr>
      <w:r w:rsidRPr="004D0D6A">
        <w:rPr>
          <w:rFonts w:cs="Times New Roman"/>
          <w:sz w:val="24"/>
        </w:rPr>
        <w:tab/>
        <w:t>Многообразие простейших (на готовых препаратах).</w:t>
      </w:r>
    </w:p>
    <w:p w:rsidR="006E3B4F" w:rsidRPr="004D0D6A" w:rsidRDefault="004D0D6A" w:rsidP="004D0D6A">
      <w:pPr>
        <w:pStyle w:val="a8"/>
        <w:spacing w:after="0"/>
        <w:jc w:val="both"/>
        <w:rPr>
          <w:rFonts w:cs="Times New Roman"/>
          <w:sz w:val="24"/>
        </w:rPr>
      </w:pPr>
      <w:r w:rsidRPr="004D0D6A">
        <w:rPr>
          <w:rFonts w:cs="Times New Roman"/>
          <w:sz w:val="24"/>
        </w:rPr>
        <w:tab/>
        <w:t>Изготовление модели клетки простейшего (амёбы, инфузории-туфельки и другое.).</w:t>
      </w:r>
    </w:p>
    <w:p w:rsidR="006E3B4F" w:rsidRPr="004D0D6A" w:rsidRDefault="004D0D6A" w:rsidP="004D0D6A">
      <w:pPr>
        <w:pStyle w:val="a8"/>
        <w:spacing w:after="0"/>
        <w:jc w:val="both"/>
        <w:rPr>
          <w:rFonts w:cs="Times New Roman"/>
          <w:sz w:val="24"/>
        </w:rPr>
      </w:pPr>
      <w:r w:rsidRPr="004D0D6A">
        <w:rPr>
          <w:rStyle w:val="a3"/>
          <w:rFonts w:cs="Times New Roman"/>
          <w:sz w:val="24"/>
        </w:rPr>
        <w:t>Многоклеточные животные. Кишечнополостные</w:t>
      </w:r>
      <w:r w:rsidRPr="004D0D6A">
        <w:rPr>
          <w:rFonts w:cs="Times New Roman"/>
          <w:sz w:val="24"/>
        </w:rPr>
        <w:t xml:space="preserve">. Общая характеристика. </w:t>
      </w:r>
      <w:r w:rsidRPr="004D0D6A">
        <w:rPr>
          <w:rFonts w:cs="Times New Roman"/>
          <w:sz w:val="24"/>
        </w:rPr>
        <w:tab/>
        <w:t xml:space="preserve">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4D0D6A">
        <w:rPr>
          <w:rFonts w:cs="Times New Roman"/>
          <w:sz w:val="24"/>
        </w:rPr>
        <w:t>кишечнополостных</w:t>
      </w:r>
      <w:proofErr w:type="gramEnd"/>
      <w:r w:rsidRPr="004D0D6A">
        <w:rPr>
          <w:rFonts w:cs="Times New Roman"/>
          <w:sz w:val="24"/>
        </w:rPr>
        <w:t xml:space="preserve">. Значение </w:t>
      </w:r>
      <w:proofErr w:type="gramStart"/>
      <w:r w:rsidRPr="004D0D6A">
        <w:rPr>
          <w:rFonts w:cs="Times New Roman"/>
          <w:sz w:val="24"/>
        </w:rPr>
        <w:t>кишечнополостных</w:t>
      </w:r>
      <w:proofErr w:type="gramEnd"/>
      <w:r w:rsidRPr="004D0D6A">
        <w:rPr>
          <w:rFonts w:cs="Times New Roman"/>
          <w:sz w:val="24"/>
        </w:rPr>
        <w:t xml:space="preserve"> в природе и жизни человека. Коралловые полипы и их роль в </w:t>
      </w:r>
      <w:proofErr w:type="spellStart"/>
      <w:r w:rsidRPr="004D0D6A">
        <w:rPr>
          <w:rFonts w:cs="Times New Roman"/>
          <w:sz w:val="24"/>
        </w:rPr>
        <w:t>рифообразовании</w:t>
      </w:r>
      <w:proofErr w:type="spellEnd"/>
      <w:r w:rsidRPr="004D0D6A">
        <w:rPr>
          <w:rFonts w:cs="Times New Roman"/>
          <w:sz w:val="24"/>
        </w:rPr>
        <w:t>.</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строения пресноводной гидры и её передвижения (школьный аквариум).</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питания гидры дафниями и циклопами (школьный аквариум).</w:t>
      </w:r>
    </w:p>
    <w:p w:rsidR="006E3B4F" w:rsidRPr="004D0D6A" w:rsidRDefault="004D0D6A" w:rsidP="004D0D6A">
      <w:pPr>
        <w:pStyle w:val="a8"/>
        <w:spacing w:after="0"/>
        <w:jc w:val="both"/>
        <w:rPr>
          <w:rFonts w:cs="Times New Roman"/>
          <w:sz w:val="24"/>
        </w:rPr>
      </w:pPr>
      <w:r w:rsidRPr="004D0D6A">
        <w:rPr>
          <w:rFonts w:cs="Times New Roman"/>
          <w:sz w:val="24"/>
        </w:rPr>
        <w:tab/>
        <w:t>Изготовление модели пресноводной гидры.</w:t>
      </w: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Плоские, круглые, кольчатые черви. </w:t>
      </w:r>
      <w:r w:rsidRPr="004D0D6A">
        <w:rPr>
          <w:rFonts w:cs="Times New Roman"/>
          <w:sz w:val="24"/>
        </w:rPr>
        <w:t xml:space="preserve">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4D0D6A">
        <w:rPr>
          <w:rFonts w:cs="Times New Roman"/>
          <w:sz w:val="24"/>
        </w:rPr>
        <w:t>почвообразователей</w:t>
      </w:r>
      <w:proofErr w:type="spellEnd"/>
      <w:r w:rsidRPr="004D0D6A">
        <w:rPr>
          <w:rFonts w:cs="Times New Roman"/>
          <w:sz w:val="24"/>
        </w:rPr>
        <w:t>.</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внешнего строения дождевого червя. Наблюдение за реакцией дождевого червя на раздражители.</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внутреннего строения дождевого червя (на готовом влажном препарате и микропрепарате).</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Изучение приспособлений паразитических червей к паразитизму (на готовых влажных и микропрепаратах).</w:t>
      </w: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Членистоногие. </w:t>
      </w:r>
      <w:r w:rsidRPr="004D0D6A">
        <w:rPr>
          <w:rFonts w:cs="Times New Roman"/>
          <w:sz w:val="24"/>
        </w:rPr>
        <w:t>Общая характеристика. Среды жизни. Внешнее и внутреннее строение членистоногих. Многообразие членистоногих. Представители классов.</w:t>
      </w:r>
    </w:p>
    <w:p w:rsidR="006E3B4F" w:rsidRPr="004D0D6A" w:rsidRDefault="004D0D6A" w:rsidP="004D0D6A">
      <w:pPr>
        <w:pStyle w:val="a8"/>
        <w:spacing w:after="0"/>
        <w:jc w:val="both"/>
        <w:rPr>
          <w:rFonts w:cs="Times New Roman"/>
          <w:sz w:val="24"/>
        </w:rPr>
      </w:pPr>
      <w:r w:rsidRPr="004D0D6A">
        <w:rPr>
          <w:rFonts w:cs="Times New Roman"/>
          <w:sz w:val="24"/>
        </w:rPr>
        <w:tab/>
        <w:t>Ракообразные. Особенности строения и жизнедеятельности.</w:t>
      </w:r>
    </w:p>
    <w:p w:rsidR="006E3B4F" w:rsidRPr="004D0D6A" w:rsidRDefault="004D0D6A" w:rsidP="004D0D6A">
      <w:pPr>
        <w:pStyle w:val="a8"/>
        <w:spacing w:after="0"/>
        <w:jc w:val="both"/>
        <w:rPr>
          <w:rFonts w:cs="Times New Roman"/>
          <w:sz w:val="24"/>
        </w:rPr>
      </w:pPr>
      <w:r w:rsidRPr="004D0D6A">
        <w:rPr>
          <w:rFonts w:cs="Times New Roman"/>
          <w:sz w:val="24"/>
        </w:rPr>
        <w:t xml:space="preserve">Значение </w:t>
      </w:r>
      <w:proofErr w:type="gramStart"/>
      <w:r w:rsidRPr="004D0D6A">
        <w:rPr>
          <w:rFonts w:cs="Times New Roman"/>
          <w:sz w:val="24"/>
        </w:rPr>
        <w:t>ракообразных</w:t>
      </w:r>
      <w:proofErr w:type="gramEnd"/>
      <w:r w:rsidRPr="004D0D6A">
        <w:rPr>
          <w:rFonts w:cs="Times New Roman"/>
          <w:sz w:val="24"/>
        </w:rPr>
        <w:t xml:space="preserve">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ab/>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E3B4F" w:rsidRPr="004D0D6A" w:rsidRDefault="004D0D6A" w:rsidP="004D0D6A">
      <w:pPr>
        <w:pStyle w:val="a8"/>
        <w:spacing w:after="0"/>
        <w:jc w:val="both"/>
        <w:rPr>
          <w:rFonts w:cs="Times New Roman"/>
          <w:sz w:val="24"/>
        </w:rPr>
      </w:pPr>
      <w:r w:rsidRPr="004D0D6A">
        <w:rPr>
          <w:rFonts w:cs="Times New Roman"/>
          <w:sz w:val="24"/>
        </w:rPr>
        <w:tab/>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внешнего строения насекомого (на примере майского жука или других крупных насекомых-вредителей).</w:t>
      </w:r>
    </w:p>
    <w:p w:rsidR="006E3B4F" w:rsidRPr="004D0D6A" w:rsidRDefault="004D0D6A" w:rsidP="004D0D6A">
      <w:pPr>
        <w:pStyle w:val="a8"/>
        <w:spacing w:after="0"/>
        <w:jc w:val="both"/>
        <w:rPr>
          <w:rFonts w:cs="Times New Roman"/>
          <w:sz w:val="24"/>
        </w:rPr>
      </w:pPr>
      <w:r w:rsidRPr="004D0D6A">
        <w:rPr>
          <w:rFonts w:cs="Times New Roman"/>
          <w:sz w:val="24"/>
        </w:rPr>
        <w:tab/>
        <w:t>Ознакомление с различными типами развития насекомых (на примере коллекций).</w:t>
      </w:r>
    </w:p>
    <w:p w:rsidR="006E3B4F" w:rsidRPr="004D0D6A" w:rsidRDefault="004D0D6A" w:rsidP="004D0D6A">
      <w:pPr>
        <w:pStyle w:val="a8"/>
        <w:spacing w:after="0"/>
        <w:jc w:val="both"/>
        <w:rPr>
          <w:rFonts w:cs="Times New Roman"/>
          <w:sz w:val="24"/>
        </w:rPr>
      </w:pPr>
      <w:r w:rsidRPr="004D0D6A">
        <w:rPr>
          <w:rStyle w:val="a3"/>
          <w:rFonts w:cs="Times New Roman"/>
          <w:sz w:val="24"/>
        </w:rPr>
        <w:tab/>
        <w:t>Моллюски</w:t>
      </w:r>
      <w:r w:rsidRPr="004D0D6A">
        <w:rPr>
          <w:rFonts w:cs="Times New Roman"/>
          <w:sz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Исследование внешнего строения раковин пресноводных и морских моллюсков (раковины беззубки, перловицы, прудовика, катушки и другие).</w:t>
      </w:r>
    </w:p>
    <w:p w:rsidR="006E3B4F" w:rsidRPr="004D0D6A" w:rsidRDefault="004D0D6A" w:rsidP="004D0D6A">
      <w:pPr>
        <w:pStyle w:val="a8"/>
        <w:spacing w:after="0"/>
        <w:jc w:val="both"/>
        <w:rPr>
          <w:rFonts w:cs="Times New Roman"/>
          <w:sz w:val="24"/>
        </w:rPr>
      </w:pPr>
      <w:r w:rsidRPr="004D0D6A">
        <w:rPr>
          <w:rStyle w:val="a3"/>
          <w:rFonts w:cs="Times New Roman"/>
          <w:sz w:val="24"/>
        </w:rPr>
        <w:tab/>
        <w:t xml:space="preserve">Хордовые. </w:t>
      </w:r>
      <w:r w:rsidRPr="004D0D6A">
        <w:rPr>
          <w:rFonts w:cs="Times New Roman"/>
          <w:sz w:val="24"/>
        </w:rPr>
        <w:t xml:space="preserve">Общая характеристика. Зародышевое развитие хордовых. Систематические группы хордовых. Подтип </w:t>
      </w:r>
      <w:proofErr w:type="gramStart"/>
      <w:r w:rsidRPr="004D0D6A">
        <w:rPr>
          <w:rFonts w:cs="Times New Roman"/>
          <w:sz w:val="24"/>
        </w:rPr>
        <w:t>Бесчерепные</w:t>
      </w:r>
      <w:proofErr w:type="gramEnd"/>
      <w:r w:rsidRPr="004D0D6A">
        <w:rPr>
          <w:rFonts w:cs="Times New Roman"/>
          <w:sz w:val="24"/>
        </w:rPr>
        <w:t xml:space="preserve"> (ланцетник). Подтип Черепные, или Позвоночные.</w:t>
      </w:r>
    </w:p>
    <w:p w:rsidR="006E3B4F" w:rsidRPr="004D0D6A" w:rsidRDefault="004D0D6A" w:rsidP="004D0D6A">
      <w:pPr>
        <w:pStyle w:val="a8"/>
        <w:spacing w:after="0"/>
        <w:jc w:val="both"/>
        <w:rPr>
          <w:rFonts w:cs="Times New Roman"/>
          <w:sz w:val="24"/>
        </w:rPr>
      </w:pPr>
      <w:r w:rsidRPr="004D0D6A">
        <w:rPr>
          <w:rStyle w:val="a3"/>
          <w:rFonts w:cs="Times New Roman"/>
          <w:sz w:val="24"/>
        </w:rPr>
        <w:tab/>
        <w:t>Рыбы</w:t>
      </w:r>
      <w:r w:rsidRPr="004D0D6A">
        <w:rPr>
          <w:rFonts w:cs="Times New Roman"/>
          <w:sz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внешнего строения и особенностей передвижения рыбы (на примере живой рыбы в банке с водой).</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внутреннего строения рыбы (на примере готового влажного препарата).</w:t>
      </w:r>
    </w:p>
    <w:p w:rsidR="006E3B4F" w:rsidRPr="004D0D6A" w:rsidRDefault="004D0D6A" w:rsidP="004D0D6A">
      <w:pPr>
        <w:pStyle w:val="a8"/>
        <w:spacing w:after="0"/>
        <w:jc w:val="both"/>
        <w:rPr>
          <w:rFonts w:cs="Times New Roman"/>
          <w:sz w:val="24"/>
        </w:rPr>
      </w:pPr>
      <w:r w:rsidRPr="004D0D6A">
        <w:rPr>
          <w:rStyle w:val="a3"/>
          <w:rFonts w:cs="Times New Roman"/>
          <w:sz w:val="24"/>
        </w:rPr>
        <w:tab/>
        <w:t>Земноводные</w:t>
      </w:r>
      <w:r w:rsidRPr="004D0D6A">
        <w:rPr>
          <w:rFonts w:cs="Times New Roman"/>
          <w:sz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6E3B4F" w:rsidRPr="004D0D6A" w:rsidRDefault="004D0D6A" w:rsidP="004D0D6A">
      <w:pPr>
        <w:pStyle w:val="a8"/>
        <w:spacing w:after="0"/>
        <w:jc w:val="both"/>
        <w:rPr>
          <w:rFonts w:cs="Times New Roman"/>
          <w:sz w:val="24"/>
        </w:rPr>
      </w:pPr>
      <w:r w:rsidRPr="004D0D6A">
        <w:rPr>
          <w:rStyle w:val="a3"/>
          <w:rFonts w:cs="Times New Roman"/>
          <w:sz w:val="24"/>
        </w:rPr>
        <w:lastRenderedPageBreak/>
        <w:tab/>
        <w:t>Пресмыкающиеся</w:t>
      </w:r>
      <w:r w:rsidRPr="004D0D6A">
        <w:rPr>
          <w:rFonts w:cs="Times New Roman"/>
          <w:sz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6E3B4F" w:rsidRPr="004D0D6A" w:rsidRDefault="004D0D6A" w:rsidP="004D0D6A">
      <w:pPr>
        <w:pStyle w:val="a8"/>
        <w:spacing w:after="0"/>
        <w:jc w:val="both"/>
        <w:rPr>
          <w:rFonts w:cs="Times New Roman"/>
          <w:sz w:val="24"/>
        </w:rPr>
      </w:pPr>
      <w:r w:rsidRPr="004D0D6A">
        <w:rPr>
          <w:rStyle w:val="a3"/>
          <w:rFonts w:cs="Times New Roman"/>
          <w:sz w:val="24"/>
        </w:rPr>
        <w:tab/>
        <w:t>Птицы</w:t>
      </w:r>
      <w:r w:rsidRPr="004D0D6A">
        <w:rPr>
          <w:rFonts w:cs="Times New Roman"/>
          <w:sz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внешнего строения и перьевого покрова птиц (на примере чучела птиц и набора перьев: контурных, пуховых и пуха).</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особенностей скелета птицы.</w:t>
      </w: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Млекопитающие. </w:t>
      </w:r>
      <w:r w:rsidRPr="004D0D6A">
        <w:rPr>
          <w:rFonts w:cs="Times New Roman"/>
          <w:sz w:val="24"/>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E3B4F" w:rsidRPr="004D0D6A" w:rsidRDefault="004D0D6A" w:rsidP="004D0D6A">
      <w:pPr>
        <w:pStyle w:val="a8"/>
        <w:spacing w:after="0"/>
        <w:jc w:val="both"/>
        <w:rPr>
          <w:rFonts w:cs="Times New Roman"/>
          <w:sz w:val="24"/>
        </w:rPr>
      </w:pPr>
      <w:r w:rsidRPr="004D0D6A">
        <w:rPr>
          <w:rFonts w:cs="Times New Roman"/>
          <w:sz w:val="24"/>
        </w:rPr>
        <w:tab/>
      </w:r>
      <w:proofErr w:type="spellStart"/>
      <w:r w:rsidRPr="004D0D6A">
        <w:rPr>
          <w:rFonts w:cs="Times New Roman"/>
          <w:sz w:val="24"/>
        </w:rPr>
        <w:t>Первозвери</w:t>
      </w:r>
      <w:proofErr w:type="spellEnd"/>
      <w:r w:rsidRPr="004D0D6A">
        <w:rPr>
          <w:rFonts w:cs="Times New Roman"/>
          <w:sz w:val="24"/>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6E3B4F" w:rsidRPr="004D0D6A" w:rsidRDefault="004D0D6A" w:rsidP="004D0D6A">
      <w:pPr>
        <w:pStyle w:val="a8"/>
        <w:spacing w:after="0"/>
        <w:jc w:val="both"/>
        <w:rPr>
          <w:rFonts w:cs="Times New Roman"/>
          <w:sz w:val="24"/>
        </w:rPr>
      </w:pPr>
      <w:r w:rsidRPr="004D0D6A">
        <w:rPr>
          <w:rFonts w:cs="Times New Roman"/>
          <w:sz w:val="24"/>
        </w:rPr>
        <w:tab/>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особенностей скелета млекопитающих.</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особенностей зубной системы млекопитающих.</w:t>
      </w:r>
    </w:p>
    <w:p w:rsidR="006E3B4F" w:rsidRPr="004D0D6A" w:rsidRDefault="004D0D6A" w:rsidP="004D0D6A">
      <w:pPr>
        <w:pStyle w:val="a8"/>
        <w:numPr>
          <w:ilvl w:val="0"/>
          <w:numId w:val="19"/>
        </w:numPr>
        <w:tabs>
          <w:tab w:val="left" w:pos="709"/>
        </w:tabs>
        <w:spacing w:after="0"/>
        <w:jc w:val="both"/>
        <w:rPr>
          <w:rFonts w:cs="Times New Roman"/>
          <w:sz w:val="24"/>
        </w:rPr>
      </w:pPr>
      <w:r w:rsidRPr="004D0D6A">
        <w:rPr>
          <w:rStyle w:val="a3"/>
          <w:rFonts w:cs="Times New Roman"/>
          <w:sz w:val="24"/>
        </w:rPr>
        <w:t>Развитие животного мира на Земле</w:t>
      </w:r>
    </w:p>
    <w:p w:rsidR="006E3B4F" w:rsidRPr="004D0D6A" w:rsidRDefault="004D0D6A" w:rsidP="004D0D6A">
      <w:pPr>
        <w:pStyle w:val="a8"/>
        <w:spacing w:after="0"/>
        <w:jc w:val="both"/>
        <w:rPr>
          <w:rFonts w:cs="Times New Roman"/>
          <w:sz w:val="24"/>
        </w:rPr>
      </w:pPr>
      <w:r w:rsidRPr="004D0D6A">
        <w:rPr>
          <w:rFonts w:cs="Times New Roman"/>
          <w:sz w:val="24"/>
        </w:rPr>
        <w:tab/>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4D0D6A">
        <w:rPr>
          <w:rFonts w:cs="Times New Roman"/>
          <w:sz w:val="24"/>
        </w:rPr>
        <w:t>остатки животных</w:t>
      </w:r>
      <w:proofErr w:type="gramEnd"/>
      <w:r w:rsidRPr="004D0D6A">
        <w:rPr>
          <w:rFonts w:cs="Times New Roman"/>
          <w:sz w:val="24"/>
        </w:rPr>
        <w:t>, их изучение. Методы изучения ископаемых остатков. Реставрация древних животных. «Живые ископаемые» животного мира.</w:t>
      </w:r>
    </w:p>
    <w:p w:rsidR="006E3B4F" w:rsidRPr="004D0D6A" w:rsidRDefault="004D0D6A" w:rsidP="004D0D6A">
      <w:pPr>
        <w:pStyle w:val="a8"/>
        <w:spacing w:after="0"/>
        <w:jc w:val="both"/>
        <w:rPr>
          <w:rFonts w:cs="Times New Roman"/>
          <w:sz w:val="24"/>
        </w:rPr>
      </w:pPr>
      <w:r w:rsidRPr="004D0D6A">
        <w:rPr>
          <w:rFonts w:cs="Times New Roman"/>
          <w:sz w:val="24"/>
        </w:rPr>
        <w:tab/>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 xml:space="preserve">Исследование ископаемых </w:t>
      </w:r>
      <w:proofErr w:type="gramStart"/>
      <w:r w:rsidRPr="004D0D6A">
        <w:rPr>
          <w:rFonts w:cs="Times New Roman"/>
          <w:sz w:val="24"/>
        </w:rPr>
        <w:t>остатков</w:t>
      </w:r>
      <w:proofErr w:type="gramEnd"/>
      <w:r w:rsidRPr="004D0D6A">
        <w:rPr>
          <w:rFonts w:cs="Times New Roman"/>
          <w:sz w:val="24"/>
        </w:rPr>
        <w:t xml:space="preserve"> вымерших животных.</w:t>
      </w:r>
    </w:p>
    <w:p w:rsidR="006E3B4F" w:rsidRPr="004D0D6A" w:rsidRDefault="004D0D6A" w:rsidP="004D0D6A">
      <w:pPr>
        <w:pStyle w:val="a8"/>
        <w:numPr>
          <w:ilvl w:val="0"/>
          <w:numId w:val="20"/>
        </w:numPr>
        <w:tabs>
          <w:tab w:val="left" w:pos="709"/>
        </w:tabs>
        <w:spacing w:after="0"/>
        <w:jc w:val="both"/>
        <w:rPr>
          <w:rFonts w:cs="Times New Roman"/>
          <w:sz w:val="24"/>
        </w:rPr>
      </w:pPr>
      <w:r w:rsidRPr="004D0D6A">
        <w:rPr>
          <w:rStyle w:val="a3"/>
          <w:rFonts w:cs="Times New Roman"/>
          <w:sz w:val="24"/>
        </w:rPr>
        <w:t>Животные в природных сообществах</w:t>
      </w:r>
    </w:p>
    <w:p w:rsidR="006E3B4F" w:rsidRPr="004D0D6A" w:rsidRDefault="004D0D6A" w:rsidP="004D0D6A">
      <w:pPr>
        <w:pStyle w:val="a8"/>
        <w:spacing w:after="0"/>
        <w:jc w:val="both"/>
        <w:rPr>
          <w:rFonts w:cs="Times New Roman"/>
          <w:sz w:val="24"/>
        </w:rPr>
      </w:pPr>
      <w:r w:rsidRPr="004D0D6A">
        <w:rPr>
          <w:rFonts w:cs="Times New Roman"/>
          <w:sz w:val="24"/>
        </w:rPr>
        <w:tab/>
        <w:t>Животные и среда обитания. Влияние света, температуры и влажности на животных. Приспособленность животных к условиям среды обитания.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E3B4F" w:rsidRPr="004D0D6A" w:rsidRDefault="004D0D6A" w:rsidP="004D0D6A">
      <w:pPr>
        <w:pStyle w:val="a8"/>
        <w:spacing w:after="0"/>
        <w:jc w:val="both"/>
        <w:rPr>
          <w:rFonts w:cs="Times New Roman"/>
          <w:sz w:val="24"/>
        </w:rPr>
      </w:pPr>
      <w:r w:rsidRPr="004D0D6A">
        <w:rPr>
          <w:rFonts w:cs="Times New Roman"/>
          <w:sz w:val="24"/>
        </w:rPr>
        <w:tab/>
        <w:t>Животный мир природных зон Земли. Основные закономерности распределения животных на планете. Фауна.</w:t>
      </w:r>
    </w:p>
    <w:p w:rsidR="006E3B4F" w:rsidRPr="004D0D6A" w:rsidRDefault="004D0D6A" w:rsidP="004D0D6A">
      <w:pPr>
        <w:pStyle w:val="a8"/>
        <w:numPr>
          <w:ilvl w:val="0"/>
          <w:numId w:val="21"/>
        </w:numPr>
        <w:tabs>
          <w:tab w:val="left" w:pos="709"/>
        </w:tabs>
        <w:spacing w:after="0"/>
        <w:jc w:val="both"/>
        <w:rPr>
          <w:rFonts w:cs="Times New Roman"/>
          <w:sz w:val="24"/>
        </w:rPr>
      </w:pPr>
      <w:r w:rsidRPr="004D0D6A">
        <w:rPr>
          <w:rStyle w:val="a3"/>
          <w:rFonts w:cs="Times New Roman"/>
          <w:sz w:val="24"/>
        </w:rPr>
        <w:t>Животные и человек</w:t>
      </w:r>
    </w:p>
    <w:p w:rsidR="006E3B4F" w:rsidRPr="004D0D6A" w:rsidRDefault="004D0D6A" w:rsidP="004D0D6A">
      <w:pPr>
        <w:pStyle w:val="a8"/>
        <w:spacing w:after="0"/>
        <w:jc w:val="both"/>
        <w:rPr>
          <w:rFonts w:cs="Times New Roman"/>
          <w:sz w:val="24"/>
        </w:rPr>
      </w:pPr>
      <w:r w:rsidRPr="004D0D6A">
        <w:rPr>
          <w:rFonts w:cs="Times New Roman"/>
          <w:sz w:val="24"/>
        </w:rPr>
        <w:tab/>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E3B4F" w:rsidRPr="004D0D6A" w:rsidRDefault="004D0D6A" w:rsidP="004D0D6A">
      <w:pPr>
        <w:pStyle w:val="a8"/>
        <w:spacing w:after="0"/>
        <w:jc w:val="both"/>
        <w:rPr>
          <w:rFonts w:cs="Times New Roman"/>
          <w:sz w:val="24"/>
        </w:rPr>
      </w:pPr>
      <w:r w:rsidRPr="004D0D6A">
        <w:rPr>
          <w:rFonts w:cs="Times New Roman"/>
          <w:sz w:val="24"/>
        </w:rPr>
        <w:tab/>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E3B4F" w:rsidRPr="004D0D6A" w:rsidRDefault="004D0D6A" w:rsidP="004D0D6A">
      <w:pPr>
        <w:pStyle w:val="a8"/>
        <w:spacing w:after="0"/>
        <w:jc w:val="both"/>
        <w:rPr>
          <w:rFonts w:cs="Times New Roman"/>
          <w:sz w:val="24"/>
        </w:rPr>
      </w:pPr>
      <w:r w:rsidRPr="004D0D6A">
        <w:rPr>
          <w:rFonts w:cs="Times New Roman"/>
          <w:sz w:val="24"/>
        </w:rPr>
        <w:tab/>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9 КЛАСС</w:t>
      </w:r>
    </w:p>
    <w:p w:rsidR="006E3B4F" w:rsidRPr="004D0D6A" w:rsidRDefault="004D0D6A" w:rsidP="004D0D6A">
      <w:pPr>
        <w:pStyle w:val="a8"/>
        <w:numPr>
          <w:ilvl w:val="0"/>
          <w:numId w:val="22"/>
        </w:numPr>
        <w:tabs>
          <w:tab w:val="left" w:pos="709"/>
        </w:tabs>
        <w:spacing w:after="0"/>
        <w:jc w:val="both"/>
        <w:rPr>
          <w:rFonts w:cs="Times New Roman"/>
          <w:sz w:val="24"/>
        </w:rPr>
      </w:pPr>
      <w:r w:rsidRPr="004D0D6A">
        <w:rPr>
          <w:rStyle w:val="a3"/>
          <w:rFonts w:cs="Times New Roman"/>
          <w:sz w:val="24"/>
        </w:rPr>
        <w:t>Человек – биосоциальный вид</w:t>
      </w:r>
    </w:p>
    <w:p w:rsidR="006E3B4F" w:rsidRPr="004D0D6A" w:rsidRDefault="004D0D6A" w:rsidP="004D0D6A">
      <w:pPr>
        <w:pStyle w:val="a8"/>
        <w:spacing w:after="0"/>
        <w:jc w:val="both"/>
        <w:rPr>
          <w:rFonts w:cs="Times New Roman"/>
          <w:sz w:val="24"/>
        </w:rPr>
      </w:pPr>
      <w:r w:rsidRPr="004D0D6A">
        <w:rPr>
          <w:rFonts w:cs="Times New Roman"/>
          <w:sz w:val="24"/>
        </w:rPr>
        <w:tab/>
      </w:r>
      <w:proofErr w:type="gramStart"/>
      <w:r w:rsidRPr="004D0D6A">
        <w:rPr>
          <w:rFonts w:cs="Times New Roman"/>
          <w:sz w:val="24"/>
        </w:rPr>
        <w:t>Науки о человеке (анатомия, физиология, психология, антропология, гигиена, санитария, экология человека).</w:t>
      </w:r>
      <w:proofErr w:type="gramEnd"/>
      <w:r w:rsidRPr="004D0D6A">
        <w:rPr>
          <w:rFonts w:cs="Times New Roman"/>
          <w:sz w:val="24"/>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E3B4F" w:rsidRPr="004D0D6A" w:rsidRDefault="004D0D6A" w:rsidP="004D0D6A">
      <w:pPr>
        <w:pStyle w:val="a8"/>
        <w:spacing w:after="0"/>
        <w:jc w:val="both"/>
        <w:rPr>
          <w:rFonts w:cs="Times New Roman"/>
          <w:sz w:val="24"/>
        </w:rPr>
      </w:pPr>
      <w:r w:rsidRPr="004D0D6A">
        <w:rPr>
          <w:rFonts w:cs="Times New Roman"/>
          <w:sz w:val="24"/>
        </w:rPr>
        <w:tab/>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6E3B4F" w:rsidRPr="004D0D6A" w:rsidRDefault="004D0D6A" w:rsidP="004D0D6A">
      <w:pPr>
        <w:pStyle w:val="a8"/>
        <w:numPr>
          <w:ilvl w:val="0"/>
          <w:numId w:val="23"/>
        </w:numPr>
        <w:tabs>
          <w:tab w:val="left" w:pos="709"/>
        </w:tabs>
        <w:spacing w:after="0"/>
        <w:jc w:val="both"/>
        <w:rPr>
          <w:rFonts w:cs="Times New Roman"/>
          <w:sz w:val="24"/>
        </w:rPr>
      </w:pPr>
      <w:r w:rsidRPr="004D0D6A">
        <w:rPr>
          <w:rStyle w:val="a3"/>
          <w:rFonts w:cs="Times New Roman"/>
          <w:sz w:val="24"/>
        </w:rPr>
        <w:t>Структура организма человека</w:t>
      </w:r>
    </w:p>
    <w:p w:rsidR="006E3B4F" w:rsidRPr="004D0D6A" w:rsidRDefault="004D0D6A" w:rsidP="004D0D6A">
      <w:pPr>
        <w:pStyle w:val="a8"/>
        <w:spacing w:after="0"/>
        <w:jc w:val="both"/>
        <w:rPr>
          <w:rFonts w:cs="Times New Roman"/>
          <w:sz w:val="24"/>
        </w:rPr>
      </w:pPr>
      <w:r w:rsidRPr="004D0D6A">
        <w:rPr>
          <w:rFonts w:cs="Times New Roman"/>
          <w:sz w:val="24"/>
        </w:rPr>
        <w:tab/>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4D0D6A">
        <w:rPr>
          <w:rFonts w:cs="Times New Roman"/>
          <w:sz w:val="24"/>
        </w:rPr>
        <w:t>нервная</w:t>
      </w:r>
      <w:proofErr w:type="gramEnd"/>
      <w:r w:rsidRPr="004D0D6A">
        <w:rPr>
          <w:rFonts w:cs="Times New Roman"/>
          <w:sz w:val="24"/>
        </w:rPr>
        <w:t>. Свойства тканей, их функции. Органы и системы органов. Организм как единое целое. Взаимосвязь органов и систем как основа гомеостаза.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микроскопического строения тканей (на готовых микропрепаратах).</w:t>
      </w:r>
    </w:p>
    <w:p w:rsidR="006E3B4F" w:rsidRPr="004D0D6A" w:rsidRDefault="004D0D6A" w:rsidP="004D0D6A">
      <w:pPr>
        <w:pStyle w:val="a8"/>
        <w:spacing w:after="0"/>
        <w:jc w:val="both"/>
        <w:rPr>
          <w:rFonts w:cs="Times New Roman"/>
          <w:sz w:val="24"/>
        </w:rPr>
      </w:pPr>
      <w:r w:rsidRPr="004D0D6A">
        <w:rPr>
          <w:rFonts w:cs="Times New Roman"/>
          <w:sz w:val="24"/>
        </w:rPr>
        <w:tab/>
        <w:t>Распознавание органов и систем органов человека (по таблицам).</w:t>
      </w:r>
    </w:p>
    <w:p w:rsidR="006E3B4F" w:rsidRPr="004D0D6A" w:rsidRDefault="004D0D6A" w:rsidP="004D0D6A">
      <w:pPr>
        <w:pStyle w:val="a8"/>
        <w:numPr>
          <w:ilvl w:val="0"/>
          <w:numId w:val="24"/>
        </w:numPr>
        <w:tabs>
          <w:tab w:val="left" w:pos="709"/>
        </w:tabs>
        <w:spacing w:after="0"/>
        <w:jc w:val="both"/>
        <w:rPr>
          <w:rFonts w:cs="Times New Roman"/>
          <w:sz w:val="24"/>
        </w:rPr>
      </w:pPr>
      <w:r w:rsidRPr="004D0D6A">
        <w:rPr>
          <w:rStyle w:val="a3"/>
          <w:rFonts w:cs="Times New Roman"/>
          <w:sz w:val="24"/>
        </w:rPr>
        <w:t>Нейрогуморальная регуляция</w:t>
      </w:r>
    </w:p>
    <w:p w:rsidR="006E3B4F" w:rsidRPr="004D0D6A" w:rsidRDefault="004D0D6A" w:rsidP="004D0D6A">
      <w:pPr>
        <w:pStyle w:val="a8"/>
        <w:spacing w:after="0"/>
        <w:jc w:val="both"/>
        <w:rPr>
          <w:rFonts w:cs="Times New Roman"/>
          <w:sz w:val="24"/>
        </w:rPr>
      </w:pPr>
      <w:r w:rsidRPr="004D0D6A">
        <w:rPr>
          <w:rFonts w:cs="Times New Roman"/>
          <w:sz w:val="24"/>
        </w:rPr>
        <w:tab/>
        <w:t>Нервная система человека, её организация и значение. Нейроны, нервы, нервные узлы. Рефлекс. Рефлекторная дуга.</w:t>
      </w:r>
    </w:p>
    <w:p w:rsidR="006E3B4F" w:rsidRPr="004D0D6A" w:rsidRDefault="004D0D6A" w:rsidP="004D0D6A">
      <w:pPr>
        <w:pStyle w:val="a8"/>
        <w:spacing w:after="0"/>
        <w:jc w:val="both"/>
        <w:rPr>
          <w:rFonts w:cs="Times New Roman"/>
          <w:sz w:val="24"/>
        </w:rPr>
      </w:pPr>
      <w:r w:rsidRPr="004D0D6A">
        <w:rPr>
          <w:rFonts w:cs="Times New Roman"/>
          <w:sz w:val="24"/>
        </w:rPr>
        <w:tab/>
        <w:t xml:space="preserve">Рецепторы. </w:t>
      </w:r>
      <w:proofErr w:type="spellStart"/>
      <w:r w:rsidRPr="004D0D6A">
        <w:rPr>
          <w:rFonts w:cs="Times New Roman"/>
          <w:sz w:val="24"/>
        </w:rPr>
        <w:t>Двухнейронные</w:t>
      </w:r>
      <w:proofErr w:type="spellEnd"/>
      <w:r w:rsidRPr="004D0D6A">
        <w:rPr>
          <w:rFonts w:cs="Times New Roman"/>
          <w:sz w:val="24"/>
        </w:rPr>
        <w:t xml:space="preserve"> и </w:t>
      </w:r>
      <w:proofErr w:type="spellStart"/>
      <w:r w:rsidRPr="004D0D6A">
        <w:rPr>
          <w:rFonts w:cs="Times New Roman"/>
          <w:sz w:val="24"/>
        </w:rPr>
        <w:t>трёхнейронные</w:t>
      </w:r>
      <w:proofErr w:type="spellEnd"/>
      <w:r w:rsidRPr="004D0D6A">
        <w:rPr>
          <w:rFonts w:cs="Times New Roman"/>
          <w:sz w:val="24"/>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w:t>
      </w:r>
      <w:r w:rsidRPr="004D0D6A">
        <w:rPr>
          <w:rFonts w:cs="Times New Roman"/>
          <w:sz w:val="24"/>
        </w:rPr>
        <w:lastRenderedPageBreak/>
        <w:t>(приобретённые)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6E3B4F" w:rsidRPr="004D0D6A" w:rsidRDefault="004D0D6A" w:rsidP="004D0D6A">
      <w:pPr>
        <w:pStyle w:val="a8"/>
        <w:spacing w:after="0"/>
        <w:jc w:val="both"/>
        <w:rPr>
          <w:rFonts w:cs="Times New Roman"/>
          <w:sz w:val="24"/>
        </w:rPr>
      </w:pPr>
      <w:r w:rsidRPr="004D0D6A">
        <w:rPr>
          <w:rFonts w:cs="Times New Roman"/>
          <w:sz w:val="24"/>
        </w:rPr>
        <w:tab/>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головного мозга человека (по муляжам).</w:t>
      </w:r>
    </w:p>
    <w:p w:rsidR="006E3B4F" w:rsidRPr="004D0D6A" w:rsidRDefault="004D0D6A" w:rsidP="004D0D6A">
      <w:pPr>
        <w:pStyle w:val="a8"/>
        <w:spacing w:after="0"/>
        <w:jc w:val="both"/>
        <w:rPr>
          <w:rFonts w:cs="Times New Roman"/>
          <w:sz w:val="24"/>
        </w:rPr>
      </w:pPr>
      <w:r w:rsidRPr="004D0D6A">
        <w:rPr>
          <w:rFonts w:cs="Times New Roman"/>
          <w:sz w:val="24"/>
        </w:rPr>
        <w:tab/>
        <w:t>Изучение изменения размера зрачка в зависимости от освещённости.</w:t>
      </w:r>
    </w:p>
    <w:p w:rsidR="006E3B4F" w:rsidRPr="004D0D6A" w:rsidRDefault="004D0D6A" w:rsidP="004D0D6A">
      <w:pPr>
        <w:pStyle w:val="a8"/>
        <w:numPr>
          <w:ilvl w:val="0"/>
          <w:numId w:val="25"/>
        </w:numPr>
        <w:tabs>
          <w:tab w:val="left" w:pos="709"/>
        </w:tabs>
        <w:spacing w:after="0"/>
        <w:jc w:val="both"/>
        <w:rPr>
          <w:rFonts w:cs="Times New Roman"/>
          <w:sz w:val="24"/>
        </w:rPr>
      </w:pPr>
      <w:r w:rsidRPr="004D0D6A">
        <w:rPr>
          <w:rStyle w:val="a3"/>
          <w:rFonts w:cs="Times New Roman"/>
          <w:sz w:val="24"/>
        </w:rPr>
        <w:t>Опора и движение</w:t>
      </w:r>
    </w:p>
    <w:p w:rsidR="006E3B4F" w:rsidRPr="004D0D6A" w:rsidRDefault="004D0D6A" w:rsidP="004D0D6A">
      <w:pPr>
        <w:pStyle w:val="a8"/>
        <w:spacing w:after="0"/>
        <w:jc w:val="both"/>
        <w:rPr>
          <w:rFonts w:cs="Times New Roman"/>
          <w:sz w:val="24"/>
        </w:rPr>
      </w:pPr>
      <w:r w:rsidRPr="004D0D6A">
        <w:rPr>
          <w:rFonts w:cs="Times New Roman"/>
          <w:sz w:val="24"/>
        </w:rPr>
        <w:tab/>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4D0D6A">
        <w:rPr>
          <w:rFonts w:cs="Times New Roman"/>
          <w:sz w:val="24"/>
        </w:rPr>
        <w:t>прямохождением</w:t>
      </w:r>
      <w:proofErr w:type="spellEnd"/>
      <w:r w:rsidRPr="004D0D6A">
        <w:rPr>
          <w:rFonts w:cs="Times New Roman"/>
          <w:sz w:val="24"/>
        </w:rPr>
        <w:t xml:space="preserve"> и трудовой деятельностью.</w:t>
      </w:r>
    </w:p>
    <w:p w:rsidR="006E3B4F" w:rsidRPr="004D0D6A" w:rsidRDefault="004D0D6A" w:rsidP="004D0D6A">
      <w:pPr>
        <w:pStyle w:val="a8"/>
        <w:spacing w:after="0"/>
        <w:jc w:val="both"/>
        <w:rPr>
          <w:rFonts w:cs="Times New Roman"/>
          <w:sz w:val="24"/>
        </w:rPr>
      </w:pPr>
      <w:r w:rsidRPr="004D0D6A">
        <w:rPr>
          <w:rFonts w:cs="Times New Roman"/>
          <w:sz w:val="24"/>
        </w:rPr>
        <w:tab/>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E3B4F" w:rsidRPr="004D0D6A" w:rsidRDefault="004D0D6A" w:rsidP="004D0D6A">
      <w:pPr>
        <w:pStyle w:val="a8"/>
        <w:spacing w:after="0"/>
        <w:jc w:val="both"/>
        <w:rPr>
          <w:rFonts w:cs="Times New Roman"/>
          <w:sz w:val="24"/>
        </w:rPr>
      </w:pPr>
      <w:r w:rsidRPr="004D0D6A">
        <w:rPr>
          <w:rFonts w:cs="Times New Roman"/>
          <w:sz w:val="24"/>
        </w:rPr>
        <w:tab/>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свойств кости.</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костей (на муляжах).</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позвонков (на муляжах).</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гибкости позвоночника.</w:t>
      </w:r>
    </w:p>
    <w:p w:rsidR="006E3B4F" w:rsidRPr="004D0D6A" w:rsidRDefault="004D0D6A" w:rsidP="004D0D6A">
      <w:pPr>
        <w:pStyle w:val="a8"/>
        <w:spacing w:after="0"/>
        <w:jc w:val="both"/>
        <w:rPr>
          <w:rFonts w:cs="Times New Roman"/>
          <w:sz w:val="24"/>
        </w:rPr>
      </w:pPr>
      <w:r w:rsidRPr="004D0D6A">
        <w:rPr>
          <w:rFonts w:cs="Times New Roman"/>
          <w:sz w:val="24"/>
        </w:rPr>
        <w:tab/>
        <w:t>Измерение массы и роста своего организма.</w:t>
      </w:r>
    </w:p>
    <w:p w:rsidR="006E3B4F" w:rsidRPr="004D0D6A" w:rsidRDefault="004D0D6A" w:rsidP="004D0D6A">
      <w:pPr>
        <w:pStyle w:val="a8"/>
        <w:spacing w:after="0"/>
        <w:jc w:val="both"/>
        <w:rPr>
          <w:rFonts w:cs="Times New Roman"/>
          <w:sz w:val="24"/>
        </w:rPr>
      </w:pPr>
      <w:r w:rsidRPr="004D0D6A">
        <w:rPr>
          <w:rFonts w:cs="Times New Roman"/>
          <w:sz w:val="24"/>
        </w:rPr>
        <w:tab/>
        <w:t>Изучение влияния статической и динамической нагрузки на утомление мышц.</w:t>
      </w:r>
    </w:p>
    <w:p w:rsidR="006E3B4F" w:rsidRPr="004D0D6A" w:rsidRDefault="004D0D6A" w:rsidP="004D0D6A">
      <w:pPr>
        <w:pStyle w:val="a8"/>
        <w:spacing w:after="0"/>
        <w:jc w:val="both"/>
        <w:rPr>
          <w:rFonts w:cs="Times New Roman"/>
          <w:sz w:val="24"/>
        </w:rPr>
      </w:pPr>
      <w:r w:rsidRPr="004D0D6A">
        <w:rPr>
          <w:rFonts w:cs="Times New Roman"/>
          <w:sz w:val="24"/>
        </w:rPr>
        <w:tab/>
        <w:t>Выявление нарушения осанки.</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признаков плоскостопия.</w:t>
      </w:r>
    </w:p>
    <w:p w:rsidR="006E3B4F" w:rsidRPr="004D0D6A" w:rsidRDefault="004D0D6A" w:rsidP="004D0D6A">
      <w:pPr>
        <w:pStyle w:val="a8"/>
        <w:spacing w:after="0"/>
        <w:jc w:val="both"/>
        <w:rPr>
          <w:rFonts w:cs="Times New Roman"/>
          <w:sz w:val="24"/>
        </w:rPr>
      </w:pPr>
      <w:r w:rsidRPr="004D0D6A">
        <w:rPr>
          <w:rFonts w:cs="Times New Roman"/>
          <w:sz w:val="24"/>
        </w:rPr>
        <w:tab/>
        <w:t>Оказание первой помощи при повреждении скелета и мышц.</w:t>
      </w:r>
    </w:p>
    <w:p w:rsidR="006E3B4F" w:rsidRPr="004D0D6A" w:rsidRDefault="004D0D6A" w:rsidP="004D0D6A">
      <w:pPr>
        <w:pStyle w:val="a8"/>
        <w:numPr>
          <w:ilvl w:val="0"/>
          <w:numId w:val="26"/>
        </w:numPr>
        <w:tabs>
          <w:tab w:val="left" w:pos="709"/>
        </w:tabs>
        <w:spacing w:after="0"/>
        <w:jc w:val="both"/>
        <w:rPr>
          <w:rFonts w:cs="Times New Roman"/>
          <w:sz w:val="24"/>
        </w:rPr>
      </w:pPr>
      <w:r w:rsidRPr="004D0D6A">
        <w:rPr>
          <w:rStyle w:val="a3"/>
          <w:rFonts w:cs="Times New Roman"/>
          <w:sz w:val="24"/>
        </w:rPr>
        <w:t>Внутренняя среда организма</w:t>
      </w:r>
    </w:p>
    <w:p w:rsidR="006E3B4F" w:rsidRPr="004D0D6A" w:rsidRDefault="004D0D6A" w:rsidP="004D0D6A">
      <w:pPr>
        <w:pStyle w:val="a8"/>
        <w:spacing w:after="0"/>
        <w:jc w:val="both"/>
        <w:rPr>
          <w:rFonts w:cs="Times New Roman"/>
          <w:sz w:val="24"/>
        </w:rPr>
      </w:pPr>
      <w:r w:rsidRPr="004D0D6A">
        <w:rPr>
          <w:rFonts w:cs="Times New Roman"/>
          <w:sz w:val="24"/>
        </w:rPr>
        <w:tab/>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E3B4F" w:rsidRPr="004D0D6A" w:rsidRDefault="004D0D6A" w:rsidP="004D0D6A">
      <w:pPr>
        <w:pStyle w:val="a8"/>
        <w:spacing w:after="0"/>
        <w:jc w:val="both"/>
        <w:rPr>
          <w:rFonts w:cs="Times New Roman"/>
          <w:sz w:val="24"/>
        </w:rPr>
      </w:pPr>
      <w:r w:rsidRPr="004D0D6A">
        <w:rPr>
          <w:rFonts w:cs="Times New Roman"/>
          <w:sz w:val="24"/>
        </w:rPr>
        <w:tab/>
        <w:t xml:space="preserve">Иммунитет и его виды. </w:t>
      </w:r>
      <w:proofErr w:type="gramStart"/>
      <w:r w:rsidRPr="004D0D6A">
        <w:rPr>
          <w:rFonts w:cs="Times New Roman"/>
          <w:sz w:val="24"/>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4D0D6A">
        <w:rPr>
          <w:rFonts w:cs="Times New Roman"/>
          <w:sz w:val="24"/>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микроскопического строения крови человека и лягушки (сравнение) на готовых микропрепаратах.</w:t>
      </w:r>
    </w:p>
    <w:p w:rsidR="006E3B4F" w:rsidRPr="004D0D6A" w:rsidRDefault="004D0D6A" w:rsidP="004D0D6A">
      <w:pPr>
        <w:pStyle w:val="a8"/>
        <w:numPr>
          <w:ilvl w:val="0"/>
          <w:numId w:val="27"/>
        </w:numPr>
        <w:tabs>
          <w:tab w:val="left" w:pos="709"/>
        </w:tabs>
        <w:spacing w:after="0"/>
        <w:jc w:val="both"/>
        <w:rPr>
          <w:rFonts w:cs="Times New Roman"/>
          <w:sz w:val="24"/>
        </w:rPr>
      </w:pPr>
      <w:r w:rsidRPr="004D0D6A">
        <w:rPr>
          <w:rStyle w:val="a3"/>
          <w:rFonts w:cs="Times New Roman"/>
          <w:sz w:val="24"/>
        </w:rPr>
        <w:t>Кровообращение</w:t>
      </w:r>
    </w:p>
    <w:p w:rsidR="006E3B4F" w:rsidRPr="004D0D6A" w:rsidRDefault="004D0D6A" w:rsidP="004D0D6A">
      <w:pPr>
        <w:pStyle w:val="a8"/>
        <w:spacing w:after="0"/>
        <w:jc w:val="both"/>
        <w:rPr>
          <w:rFonts w:cs="Times New Roman"/>
          <w:sz w:val="24"/>
        </w:rPr>
      </w:pPr>
      <w:r w:rsidRPr="004D0D6A">
        <w:rPr>
          <w:rFonts w:cs="Times New Roman"/>
          <w:sz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w:t>
      </w:r>
      <w:r w:rsidRPr="004D0D6A">
        <w:rPr>
          <w:rFonts w:cs="Times New Roman"/>
          <w:sz w:val="24"/>
        </w:rPr>
        <w:lastRenderedPageBreak/>
        <w:t xml:space="preserve">Пульс. Лимфатическая система, </w:t>
      </w:r>
      <w:proofErr w:type="spellStart"/>
      <w:r w:rsidRPr="004D0D6A">
        <w:rPr>
          <w:rFonts w:cs="Times New Roman"/>
          <w:sz w:val="24"/>
        </w:rPr>
        <w:t>лимфоотток</w:t>
      </w:r>
      <w:proofErr w:type="spellEnd"/>
      <w:r w:rsidRPr="004D0D6A">
        <w:rPr>
          <w:rFonts w:cs="Times New Roman"/>
          <w:sz w:val="24"/>
        </w:rPr>
        <w:t xml:space="preserve">. Регуляция деятельности сердца и сосудов. Гигиена </w:t>
      </w:r>
      <w:proofErr w:type="gramStart"/>
      <w:r w:rsidRPr="004D0D6A">
        <w:rPr>
          <w:rFonts w:cs="Times New Roman"/>
          <w:sz w:val="24"/>
        </w:rPr>
        <w:t>сердечно-сосудистой</w:t>
      </w:r>
      <w:proofErr w:type="gramEnd"/>
      <w:r w:rsidRPr="004D0D6A">
        <w:rPr>
          <w:rFonts w:cs="Times New Roman"/>
          <w:sz w:val="24"/>
        </w:rPr>
        <w:t xml:space="preserve"> системы. Профилактика </w:t>
      </w:r>
      <w:proofErr w:type="gramStart"/>
      <w:r w:rsidRPr="004D0D6A">
        <w:rPr>
          <w:rFonts w:cs="Times New Roman"/>
          <w:sz w:val="24"/>
        </w:rPr>
        <w:t>сердечно-сосудистых</w:t>
      </w:r>
      <w:proofErr w:type="gramEnd"/>
      <w:r w:rsidRPr="004D0D6A">
        <w:rPr>
          <w:rFonts w:cs="Times New Roman"/>
          <w:sz w:val="24"/>
        </w:rPr>
        <w:t xml:space="preserve"> заболеваний. Первая помощь при кровотечениях.</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Измерение кровяного давления.</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пульса и числа сердечных сокращений в покое и после дозированных физических нагрузок у человека.</w:t>
      </w:r>
    </w:p>
    <w:p w:rsidR="006E3B4F" w:rsidRPr="004D0D6A" w:rsidRDefault="004D0D6A" w:rsidP="004D0D6A">
      <w:pPr>
        <w:pStyle w:val="a8"/>
        <w:spacing w:after="0"/>
        <w:jc w:val="both"/>
        <w:rPr>
          <w:rFonts w:cs="Times New Roman"/>
          <w:sz w:val="24"/>
        </w:rPr>
      </w:pPr>
      <w:r w:rsidRPr="004D0D6A">
        <w:rPr>
          <w:rFonts w:cs="Times New Roman"/>
          <w:sz w:val="24"/>
        </w:rPr>
        <w:tab/>
        <w:t>Первая помощь при кровотечениях.</w:t>
      </w:r>
    </w:p>
    <w:p w:rsidR="006E3B4F" w:rsidRPr="004D0D6A" w:rsidRDefault="004D0D6A" w:rsidP="004D0D6A">
      <w:pPr>
        <w:pStyle w:val="a8"/>
        <w:numPr>
          <w:ilvl w:val="0"/>
          <w:numId w:val="28"/>
        </w:numPr>
        <w:tabs>
          <w:tab w:val="left" w:pos="709"/>
        </w:tabs>
        <w:spacing w:after="0"/>
        <w:jc w:val="both"/>
        <w:rPr>
          <w:rFonts w:cs="Times New Roman"/>
          <w:sz w:val="24"/>
        </w:rPr>
      </w:pPr>
      <w:r w:rsidRPr="004D0D6A">
        <w:rPr>
          <w:rStyle w:val="a3"/>
          <w:rFonts w:cs="Times New Roman"/>
          <w:sz w:val="24"/>
        </w:rPr>
        <w:t>Дыхание</w:t>
      </w:r>
    </w:p>
    <w:p w:rsidR="006E3B4F" w:rsidRPr="004D0D6A" w:rsidRDefault="004D0D6A" w:rsidP="004D0D6A">
      <w:pPr>
        <w:pStyle w:val="a8"/>
        <w:spacing w:after="0"/>
        <w:jc w:val="both"/>
        <w:rPr>
          <w:rFonts w:cs="Times New Roman"/>
          <w:sz w:val="24"/>
        </w:rPr>
      </w:pPr>
      <w:r w:rsidRPr="004D0D6A">
        <w:rPr>
          <w:rFonts w:cs="Times New Roman"/>
          <w:sz w:val="24"/>
        </w:rPr>
        <w:tab/>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E3B4F" w:rsidRPr="004D0D6A" w:rsidRDefault="004D0D6A" w:rsidP="004D0D6A">
      <w:pPr>
        <w:pStyle w:val="a8"/>
        <w:spacing w:after="0"/>
        <w:jc w:val="both"/>
        <w:rPr>
          <w:rFonts w:cs="Times New Roman"/>
          <w:sz w:val="24"/>
        </w:rPr>
      </w:pPr>
      <w:r w:rsidRPr="004D0D6A">
        <w:rPr>
          <w:rFonts w:cs="Times New Roman"/>
          <w:sz w:val="24"/>
        </w:rPr>
        <w:tab/>
        <w:t xml:space="preserve">Инфекционные болезни, передающиеся через воздух, предупреждение воздушно-капельных инфекций. Вред </w:t>
      </w:r>
      <w:proofErr w:type="spellStart"/>
      <w:r w:rsidRPr="004D0D6A">
        <w:rPr>
          <w:rFonts w:cs="Times New Roman"/>
          <w:sz w:val="24"/>
        </w:rPr>
        <w:t>табакокурения</w:t>
      </w:r>
      <w:proofErr w:type="spellEnd"/>
      <w:r w:rsidRPr="004D0D6A">
        <w:rPr>
          <w:rFonts w:cs="Times New Roman"/>
          <w:sz w:val="24"/>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Измерение обхвата грудной клетки в состоянии вдоха и выдоха.</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частоты дыхания. Влияние различных факторов на частоту дыхания.</w:t>
      </w:r>
    </w:p>
    <w:p w:rsidR="006E3B4F" w:rsidRPr="004D0D6A" w:rsidRDefault="004D0D6A" w:rsidP="004D0D6A">
      <w:pPr>
        <w:pStyle w:val="a8"/>
        <w:numPr>
          <w:ilvl w:val="0"/>
          <w:numId w:val="29"/>
        </w:numPr>
        <w:tabs>
          <w:tab w:val="left" w:pos="709"/>
        </w:tabs>
        <w:spacing w:after="0"/>
        <w:jc w:val="both"/>
        <w:rPr>
          <w:rFonts w:cs="Times New Roman"/>
          <w:sz w:val="24"/>
        </w:rPr>
      </w:pPr>
      <w:r w:rsidRPr="004D0D6A">
        <w:rPr>
          <w:rStyle w:val="a3"/>
          <w:rFonts w:cs="Times New Roman"/>
          <w:sz w:val="24"/>
        </w:rPr>
        <w:t>Питание и пищеварение</w:t>
      </w:r>
    </w:p>
    <w:p w:rsidR="006E3B4F" w:rsidRPr="004D0D6A" w:rsidRDefault="004D0D6A" w:rsidP="004D0D6A">
      <w:pPr>
        <w:pStyle w:val="a8"/>
        <w:spacing w:after="0"/>
        <w:jc w:val="both"/>
        <w:rPr>
          <w:rFonts w:cs="Times New Roman"/>
          <w:sz w:val="24"/>
        </w:rPr>
      </w:pPr>
      <w:r w:rsidRPr="004D0D6A">
        <w:rPr>
          <w:rFonts w:cs="Times New Roman"/>
          <w:sz w:val="24"/>
        </w:rPr>
        <w:tab/>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E3B4F" w:rsidRPr="004D0D6A" w:rsidRDefault="004D0D6A" w:rsidP="004D0D6A">
      <w:pPr>
        <w:pStyle w:val="a8"/>
        <w:spacing w:after="0"/>
        <w:jc w:val="both"/>
        <w:rPr>
          <w:rFonts w:cs="Times New Roman"/>
          <w:sz w:val="24"/>
        </w:rPr>
      </w:pPr>
      <w:r w:rsidRPr="004D0D6A">
        <w:rPr>
          <w:rFonts w:cs="Times New Roman"/>
          <w:sz w:val="24"/>
        </w:rPr>
        <w:tab/>
      </w:r>
      <w:proofErr w:type="spellStart"/>
      <w:r w:rsidRPr="004D0D6A">
        <w:rPr>
          <w:rFonts w:cs="Times New Roman"/>
          <w:sz w:val="24"/>
        </w:rPr>
        <w:t>Микробиом</w:t>
      </w:r>
      <w:proofErr w:type="spellEnd"/>
      <w:r w:rsidRPr="004D0D6A">
        <w:rPr>
          <w:rFonts w:cs="Times New Roman"/>
          <w:sz w:val="24"/>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6E3B4F" w:rsidRPr="004D0D6A" w:rsidRDefault="004D0D6A" w:rsidP="004D0D6A">
      <w:pPr>
        <w:pStyle w:val="a8"/>
        <w:spacing w:after="0"/>
        <w:jc w:val="both"/>
        <w:rPr>
          <w:rFonts w:cs="Times New Roman"/>
          <w:sz w:val="24"/>
        </w:rPr>
      </w:pPr>
      <w:r w:rsidRPr="004D0D6A">
        <w:rPr>
          <w:rFonts w:cs="Times New Roman"/>
          <w:sz w:val="24"/>
        </w:rPr>
        <w:tab/>
        <w:t>Гигиена питания. Предупреждение глистных и желудочно-кишечных заболеваний, пищевых отравлений. Влияние курения и алкоголя на пищеварение.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действия ферментов слюны на крахмал.</w:t>
      </w:r>
    </w:p>
    <w:p w:rsidR="006E3B4F" w:rsidRPr="004D0D6A" w:rsidRDefault="004D0D6A" w:rsidP="004D0D6A">
      <w:pPr>
        <w:pStyle w:val="a8"/>
        <w:spacing w:after="0"/>
        <w:jc w:val="both"/>
        <w:rPr>
          <w:rFonts w:cs="Times New Roman"/>
          <w:sz w:val="24"/>
        </w:rPr>
      </w:pPr>
      <w:r w:rsidRPr="004D0D6A">
        <w:rPr>
          <w:rFonts w:cs="Times New Roman"/>
          <w:sz w:val="24"/>
        </w:rPr>
        <w:tab/>
        <w:t>Наблюдение действия желудочного сока на белки.</w:t>
      </w:r>
    </w:p>
    <w:p w:rsidR="006E3B4F" w:rsidRPr="004D0D6A" w:rsidRDefault="004D0D6A" w:rsidP="004D0D6A">
      <w:pPr>
        <w:pStyle w:val="a8"/>
        <w:numPr>
          <w:ilvl w:val="0"/>
          <w:numId w:val="30"/>
        </w:numPr>
        <w:tabs>
          <w:tab w:val="left" w:pos="709"/>
        </w:tabs>
        <w:spacing w:after="0"/>
        <w:jc w:val="both"/>
        <w:rPr>
          <w:rFonts w:cs="Times New Roman"/>
          <w:sz w:val="24"/>
        </w:rPr>
      </w:pPr>
      <w:r w:rsidRPr="004D0D6A">
        <w:rPr>
          <w:rStyle w:val="a3"/>
          <w:rFonts w:cs="Times New Roman"/>
          <w:sz w:val="24"/>
        </w:rPr>
        <w:t>Обмен веществ и превращение энергии</w:t>
      </w:r>
    </w:p>
    <w:p w:rsidR="006E3B4F" w:rsidRPr="004D0D6A" w:rsidRDefault="004D0D6A" w:rsidP="004D0D6A">
      <w:pPr>
        <w:pStyle w:val="a8"/>
        <w:spacing w:after="0"/>
        <w:jc w:val="both"/>
        <w:rPr>
          <w:rFonts w:cs="Times New Roman"/>
          <w:sz w:val="24"/>
        </w:rPr>
      </w:pPr>
      <w:r w:rsidRPr="004D0D6A">
        <w:rPr>
          <w:rFonts w:cs="Times New Roman"/>
          <w:sz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E3B4F" w:rsidRPr="004D0D6A" w:rsidRDefault="004D0D6A" w:rsidP="004D0D6A">
      <w:pPr>
        <w:pStyle w:val="a8"/>
        <w:spacing w:after="0"/>
        <w:jc w:val="both"/>
        <w:rPr>
          <w:rFonts w:cs="Times New Roman"/>
          <w:sz w:val="24"/>
        </w:rPr>
      </w:pPr>
      <w:r w:rsidRPr="004D0D6A">
        <w:rPr>
          <w:rFonts w:cs="Times New Roman"/>
          <w:sz w:val="24"/>
        </w:rPr>
        <w:tab/>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E3B4F" w:rsidRPr="004D0D6A" w:rsidRDefault="004D0D6A" w:rsidP="004D0D6A">
      <w:pPr>
        <w:pStyle w:val="a8"/>
        <w:spacing w:after="0"/>
        <w:jc w:val="both"/>
        <w:rPr>
          <w:rFonts w:cs="Times New Roman"/>
          <w:sz w:val="24"/>
        </w:rPr>
      </w:pPr>
      <w:r w:rsidRPr="004D0D6A">
        <w:rPr>
          <w:rFonts w:cs="Times New Roman"/>
          <w:sz w:val="24"/>
        </w:rPr>
        <w:tab/>
        <w:t>Нормы и режим питания. Рациональное питание – фактор укрепления здоровья. Нарушение обмена веществ.</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состава продуктов питания.</w:t>
      </w:r>
    </w:p>
    <w:p w:rsidR="006E3B4F" w:rsidRPr="004D0D6A" w:rsidRDefault="004D0D6A" w:rsidP="004D0D6A">
      <w:pPr>
        <w:pStyle w:val="a8"/>
        <w:spacing w:after="0"/>
        <w:jc w:val="both"/>
        <w:rPr>
          <w:rFonts w:cs="Times New Roman"/>
          <w:sz w:val="24"/>
        </w:rPr>
      </w:pPr>
      <w:r w:rsidRPr="004D0D6A">
        <w:rPr>
          <w:rFonts w:cs="Times New Roman"/>
          <w:sz w:val="24"/>
        </w:rPr>
        <w:tab/>
        <w:t>Составление меню в зависимости от калорийности пищи.</w:t>
      </w:r>
    </w:p>
    <w:p w:rsidR="006E3B4F" w:rsidRPr="004D0D6A" w:rsidRDefault="004D0D6A" w:rsidP="004D0D6A">
      <w:pPr>
        <w:pStyle w:val="a8"/>
        <w:spacing w:after="0"/>
        <w:jc w:val="both"/>
        <w:rPr>
          <w:rFonts w:cs="Times New Roman"/>
          <w:sz w:val="24"/>
        </w:rPr>
      </w:pPr>
      <w:r w:rsidRPr="004D0D6A">
        <w:rPr>
          <w:rFonts w:cs="Times New Roman"/>
          <w:sz w:val="24"/>
        </w:rPr>
        <w:tab/>
        <w:t>Способы сохранения витаминов в пищевых продуктах.</w:t>
      </w:r>
    </w:p>
    <w:p w:rsidR="006E3B4F" w:rsidRPr="004D0D6A" w:rsidRDefault="004D0D6A" w:rsidP="004D0D6A">
      <w:pPr>
        <w:pStyle w:val="a8"/>
        <w:numPr>
          <w:ilvl w:val="0"/>
          <w:numId w:val="31"/>
        </w:numPr>
        <w:tabs>
          <w:tab w:val="left" w:pos="709"/>
        </w:tabs>
        <w:spacing w:after="0"/>
        <w:jc w:val="both"/>
        <w:rPr>
          <w:rFonts w:cs="Times New Roman"/>
          <w:sz w:val="24"/>
        </w:rPr>
      </w:pPr>
      <w:r w:rsidRPr="004D0D6A">
        <w:rPr>
          <w:rStyle w:val="a3"/>
          <w:rFonts w:cs="Times New Roman"/>
          <w:sz w:val="24"/>
        </w:rPr>
        <w:t>Кожа</w:t>
      </w:r>
    </w:p>
    <w:p w:rsidR="006E3B4F" w:rsidRPr="004D0D6A" w:rsidRDefault="004D0D6A" w:rsidP="004D0D6A">
      <w:pPr>
        <w:pStyle w:val="a8"/>
        <w:spacing w:after="0"/>
        <w:jc w:val="both"/>
        <w:rPr>
          <w:rFonts w:cs="Times New Roman"/>
          <w:sz w:val="24"/>
        </w:rPr>
      </w:pPr>
      <w:r w:rsidRPr="004D0D6A">
        <w:rPr>
          <w:rFonts w:cs="Times New Roman"/>
          <w:sz w:val="24"/>
        </w:rPr>
        <w:lastRenderedPageBreak/>
        <w:tab/>
        <w:t>Строение и функции кожи. Кожа и её производные. Кожа и терморегуляция. Влияние на кожу факторов окружающей среды.</w:t>
      </w:r>
    </w:p>
    <w:p w:rsidR="006E3B4F" w:rsidRPr="004D0D6A" w:rsidRDefault="004D0D6A" w:rsidP="004D0D6A">
      <w:pPr>
        <w:pStyle w:val="a8"/>
        <w:spacing w:after="0"/>
        <w:jc w:val="both"/>
        <w:rPr>
          <w:rFonts w:cs="Times New Roman"/>
          <w:sz w:val="24"/>
        </w:rPr>
      </w:pPr>
      <w:r w:rsidRPr="004D0D6A">
        <w:rPr>
          <w:rFonts w:cs="Times New Roman"/>
          <w:sz w:val="24"/>
        </w:rPr>
        <w:tab/>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Исследование с помощью лупы тыльной и ладонной стороны кисти.</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жирности различных участков кожи лица.</w:t>
      </w:r>
    </w:p>
    <w:p w:rsidR="006E3B4F" w:rsidRPr="004D0D6A" w:rsidRDefault="004D0D6A" w:rsidP="004D0D6A">
      <w:pPr>
        <w:pStyle w:val="a8"/>
        <w:spacing w:after="0"/>
        <w:jc w:val="both"/>
        <w:rPr>
          <w:rFonts w:cs="Times New Roman"/>
          <w:sz w:val="24"/>
        </w:rPr>
      </w:pPr>
      <w:r w:rsidRPr="004D0D6A">
        <w:rPr>
          <w:rFonts w:cs="Times New Roman"/>
          <w:sz w:val="24"/>
        </w:rPr>
        <w:tab/>
        <w:t>Описание мер по уходу за кожей лица и волосами в зависимости от типа кожи.</w:t>
      </w:r>
    </w:p>
    <w:p w:rsidR="006E3B4F" w:rsidRPr="004D0D6A" w:rsidRDefault="004D0D6A" w:rsidP="004D0D6A">
      <w:pPr>
        <w:pStyle w:val="a8"/>
        <w:spacing w:after="0"/>
        <w:jc w:val="both"/>
        <w:rPr>
          <w:rFonts w:cs="Times New Roman"/>
          <w:sz w:val="24"/>
        </w:rPr>
      </w:pPr>
      <w:r w:rsidRPr="004D0D6A">
        <w:rPr>
          <w:rFonts w:cs="Times New Roman"/>
          <w:sz w:val="24"/>
        </w:rPr>
        <w:tab/>
        <w:t>Описание основных гигиенических требований к одежде и обуви.</w:t>
      </w:r>
    </w:p>
    <w:p w:rsidR="006E3B4F" w:rsidRPr="004D0D6A" w:rsidRDefault="004D0D6A" w:rsidP="004D0D6A">
      <w:pPr>
        <w:pStyle w:val="a8"/>
        <w:numPr>
          <w:ilvl w:val="0"/>
          <w:numId w:val="32"/>
        </w:numPr>
        <w:tabs>
          <w:tab w:val="left" w:pos="709"/>
        </w:tabs>
        <w:spacing w:after="0"/>
        <w:jc w:val="both"/>
        <w:rPr>
          <w:rFonts w:cs="Times New Roman"/>
          <w:sz w:val="24"/>
        </w:rPr>
      </w:pPr>
      <w:r w:rsidRPr="004D0D6A">
        <w:rPr>
          <w:rStyle w:val="a3"/>
          <w:rFonts w:cs="Times New Roman"/>
          <w:sz w:val="24"/>
        </w:rPr>
        <w:t>Выделение</w:t>
      </w:r>
    </w:p>
    <w:p w:rsidR="006E3B4F" w:rsidRPr="004D0D6A" w:rsidRDefault="004D0D6A" w:rsidP="004D0D6A">
      <w:pPr>
        <w:pStyle w:val="a8"/>
        <w:spacing w:after="0"/>
        <w:jc w:val="both"/>
        <w:rPr>
          <w:rFonts w:cs="Times New Roman"/>
          <w:sz w:val="24"/>
        </w:rPr>
      </w:pPr>
      <w:r w:rsidRPr="004D0D6A">
        <w:rPr>
          <w:rFonts w:cs="Times New Roman"/>
          <w:sz w:val="24"/>
        </w:rPr>
        <w:tab/>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местоположения почек (на муляже).</w:t>
      </w:r>
    </w:p>
    <w:p w:rsidR="006E3B4F" w:rsidRPr="004D0D6A" w:rsidRDefault="004D0D6A" w:rsidP="004D0D6A">
      <w:pPr>
        <w:pStyle w:val="a8"/>
        <w:spacing w:after="0"/>
        <w:jc w:val="both"/>
        <w:rPr>
          <w:rFonts w:cs="Times New Roman"/>
          <w:sz w:val="24"/>
        </w:rPr>
      </w:pPr>
      <w:r w:rsidRPr="004D0D6A">
        <w:rPr>
          <w:rFonts w:cs="Times New Roman"/>
          <w:sz w:val="24"/>
        </w:rPr>
        <w:tab/>
        <w:t>Описание мер профилактики болезней почек.</w:t>
      </w:r>
    </w:p>
    <w:p w:rsidR="006E3B4F" w:rsidRPr="004D0D6A" w:rsidRDefault="004D0D6A" w:rsidP="004D0D6A">
      <w:pPr>
        <w:pStyle w:val="a8"/>
        <w:numPr>
          <w:ilvl w:val="0"/>
          <w:numId w:val="33"/>
        </w:numPr>
        <w:tabs>
          <w:tab w:val="left" w:pos="709"/>
        </w:tabs>
        <w:spacing w:after="0"/>
        <w:jc w:val="both"/>
        <w:rPr>
          <w:rFonts w:cs="Times New Roman"/>
          <w:sz w:val="24"/>
        </w:rPr>
      </w:pPr>
      <w:r w:rsidRPr="004D0D6A">
        <w:rPr>
          <w:rStyle w:val="a3"/>
          <w:rFonts w:cs="Times New Roman"/>
          <w:sz w:val="24"/>
        </w:rPr>
        <w:t>Размножение и развитие</w:t>
      </w:r>
    </w:p>
    <w:p w:rsidR="006E3B4F" w:rsidRPr="004D0D6A" w:rsidRDefault="004D0D6A" w:rsidP="004D0D6A">
      <w:pPr>
        <w:pStyle w:val="a8"/>
        <w:spacing w:after="0"/>
        <w:jc w:val="both"/>
        <w:rPr>
          <w:rFonts w:cs="Times New Roman"/>
          <w:sz w:val="24"/>
        </w:rPr>
      </w:pPr>
      <w:r w:rsidRPr="004D0D6A">
        <w:rPr>
          <w:rFonts w:cs="Times New Roman"/>
          <w:sz w:val="24"/>
        </w:rPr>
        <w:tab/>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Описание основных мер по профилактике инфекционных вирусных заболеваний: СПИД и гепатит.</w:t>
      </w:r>
    </w:p>
    <w:p w:rsidR="006E3B4F" w:rsidRPr="004D0D6A" w:rsidRDefault="004D0D6A" w:rsidP="004D0D6A">
      <w:pPr>
        <w:pStyle w:val="a8"/>
        <w:numPr>
          <w:ilvl w:val="0"/>
          <w:numId w:val="34"/>
        </w:numPr>
        <w:tabs>
          <w:tab w:val="left" w:pos="709"/>
        </w:tabs>
        <w:spacing w:after="0"/>
        <w:jc w:val="both"/>
        <w:rPr>
          <w:rFonts w:cs="Times New Roman"/>
          <w:sz w:val="24"/>
        </w:rPr>
      </w:pPr>
      <w:r w:rsidRPr="004D0D6A">
        <w:rPr>
          <w:rStyle w:val="a3"/>
          <w:rFonts w:cs="Times New Roman"/>
          <w:sz w:val="24"/>
        </w:rPr>
        <w:t>Органы чувств и сенсорные системы</w:t>
      </w:r>
    </w:p>
    <w:p w:rsidR="006E3B4F" w:rsidRPr="004D0D6A" w:rsidRDefault="004D0D6A" w:rsidP="004D0D6A">
      <w:pPr>
        <w:pStyle w:val="a8"/>
        <w:spacing w:after="0"/>
        <w:jc w:val="both"/>
        <w:rPr>
          <w:rFonts w:cs="Times New Roman"/>
          <w:sz w:val="24"/>
        </w:rPr>
      </w:pPr>
      <w:r w:rsidRPr="004D0D6A">
        <w:rPr>
          <w:rFonts w:cs="Times New Roman"/>
          <w:sz w:val="24"/>
        </w:rPr>
        <w:tab/>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E3B4F" w:rsidRPr="004D0D6A" w:rsidRDefault="004D0D6A" w:rsidP="004D0D6A">
      <w:pPr>
        <w:pStyle w:val="a8"/>
        <w:spacing w:after="0"/>
        <w:jc w:val="both"/>
        <w:rPr>
          <w:rFonts w:cs="Times New Roman"/>
          <w:sz w:val="24"/>
        </w:rPr>
      </w:pPr>
      <w:r w:rsidRPr="004D0D6A">
        <w:rPr>
          <w:rFonts w:cs="Times New Roman"/>
          <w:sz w:val="24"/>
        </w:rPr>
        <w:tab/>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E3B4F" w:rsidRPr="004D0D6A" w:rsidRDefault="004D0D6A" w:rsidP="004D0D6A">
      <w:pPr>
        <w:pStyle w:val="a8"/>
        <w:spacing w:after="0"/>
        <w:jc w:val="both"/>
        <w:rPr>
          <w:rFonts w:cs="Times New Roman"/>
          <w:sz w:val="24"/>
        </w:rPr>
      </w:pPr>
      <w:r w:rsidRPr="004D0D6A">
        <w:rPr>
          <w:rFonts w:cs="Times New Roman"/>
          <w:sz w:val="24"/>
        </w:rPr>
        <w:tab/>
        <w:t>Органы равновесия, мышечного чувства, осязания, обоняния и вкуса. Взаимодействие сенсорных систем организма.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остроты зрения у человека.</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органа зрения (на муляже и влажном препарате).</w:t>
      </w:r>
    </w:p>
    <w:p w:rsidR="006E3B4F" w:rsidRPr="004D0D6A" w:rsidRDefault="004D0D6A" w:rsidP="004D0D6A">
      <w:pPr>
        <w:pStyle w:val="a8"/>
        <w:spacing w:after="0"/>
        <w:jc w:val="both"/>
        <w:rPr>
          <w:rFonts w:cs="Times New Roman"/>
          <w:sz w:val="24"/>
        </w:rPr>
      </w:pPr>
      <w:r w:rsidRPr="004D0D6A">
        <w:rPr>
          <w:rFonts w:cs="Times New Roman"/>
          <w:sz w:val="24"/>
        </w:rPr>
        <w:tab/>
        <w:t>Изучение строения органа слуха (на муляже).</w:t>
      </w:r>
    </w:p>
    <w:p w:rsidR="006E3B4F" w:rsidRPr="004D0D6A" w:rsidRDefault="004D0D6A" w:rsidP="004D0D6A">
      <w:pPr>
        <w:pStyle w:val="a8"/>
        <w:numPr>
          <w:ilvl w:val="0"/>
          <w:numId w:val="35"/>
        </w:numPr>
        <w:tabs>
          <w:tab w:val="left" w:pos="709"/>
        </w:tabs>
        <w:spacing w:after="0"/>
        <w:jc w:val="both"/>
        <w:rPr>
          <w:rFonts w:cs="Times New Roman"/>
          <w:sz w:val="24"/>
        </w:rPr>
      </w:pPr>
      <w:r w:rsidRPr="004D0D6A">
        <w:rPr>
          <w:rStyle w:val="a3"/>
          <w:rFonts w:cs="Times New Roman"/>
          <w:sz w:val="24"/>
        </w:rPr>
        <w:t>Поведение и психика</w:t>
      </w:r>
    </w:p>
    <w:p w:rsidR="006E3B4F" w:rsidRPr="004D0D6A" w:rsidRDefault="004D0D6A" w:rsidP="004D0D6A">
      <w:pPr>
        <w:pStyle w:val="a8"/>
        <w:spacing w:after="0"/>
        <w:jc w:val="both"/>
        <w:rPr>
          <w:rFonts w:cs="Times New Roman"/>
          <w:sz w:val="24"/>
        </w:rPr>
      </w:pPr>
      <w:r w:rsidRPr="004D0D6A">
        <w:rPr>
          <w:rFonts w:cs="Times New Roman"/>
          <w:sz w:val="24"/>
        </w:rPr>
        <w:tab/>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w:t>
      </w:r>
      <w:r w:rsidRPr="004D0D6A">
        <w:rPr>
          <w:rFonts w:cs="Times New Roman"/>
          <w:sz w:val="24"/>
        </w:rPr>
        <w:lastRenderedPageBreak/>
        <w:t>Наследственные и ненаследственные программы поведения у человека. Приспособительный характер поведения.</w:t>
      </w:r>
    </w:p>
    <w:p w:rsidR="006E3B4F" w:rsidRPr="004D0D6A" w:rsidRDefault="004D0D6A" w:rsidP="004D0D6A">
      <w:pPr>
        <w:pStyle w:val="a8"/>
        <w:spacing w:after="0"/>
        <w:jc w:val="both"/>
        <w:rPr>
          <w:rFonts w:cs="Times New Roman"/>
          <w:sz w:val="24"/>
        </w:rPr>
      </w:pPr>
      <w:r w:rsidRPr="004D0D6A">
        <w:rPr>
          <w:rFonts w:cs="Times New Roman"/>
          <w:sz w:val="24"/>
        </w:rPr>
        <w:tab/>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E3B4F" w:rsidRPr="004D0D6A" w:rsidRDefault="004D0D6A" w:rsidP="004D0D6A">
      <w:pPr>
        <w:pStyle w:val="a8"/>
        <w:spacing w:after="0"/>
        <w:jc w:val="both"/>
        <w:rPr>
          <w:rFonts w:cs="Times New Roman"/>
          <w:sz w:val="24"/>
        </w:rPr>
      </w:pPr>
      <w:r w:rsidRPr="004D0D6A">
        <w:rPr>
          <w:rStyle w:val="a5"/>
          <w:rFonts w:cs="Times New Roman"/>
          <w:sz w:val="24"/>
        </w:rPr>
        <w:t>Лабораторные и практические работы.</w:t>
      </w:r>
    </w:p>
    <w:p w:rsidR="006E3B4F" w:rsidRPr="004D0D6A" w:rsidRDefault="004D0D6A" w:rsidP="004D0D6A">
      <w:pPr>
        <w:pStyle w:val="a8"/>
        <w:spacing w:after="0"/>
        <w:jc w:val="both"/>
        <w:rPr>
          <w:rFonts w:cs="Times New Roman"/>
          <w:sz w:val="24"/>
        </w:rPr>
      </w:pPr>
      <w:r w:rsidRPr="004D0D6A">
        <w:rPr>
          <w:rFonts w:cs="Times New Roman"/>
          <w:sz w:val="24"/>
        </w:rPr>
        <w:tab/>
        <w:t>Изучение кратковременной памяти.</w:t>
      </w:r>
    </w:p>
    <w:p w:rsidR="006E3B4F" w:rsidRPr="004D0D6A" w:rsidRDefault="004D0D6A" w:rsidP="004D0D6A">
      <w:pPr>
        <w:pStyle w:val="a8"/>
        <w:spacing w:after="0"/>
        <w:jc w:val="both"/>
        <w:rPr>
          <w:rFonts w:cs="Times New Roman"/>
          <w:sz w:val="24"/>
        </w:rPr>
      </w:pPr>
      <w:r w:rsidRPr="004D0D6A">
        <w:rPr>
          <w:rFonts w:cs="Times New Roman"/>
          <w:sz w:val="24"/>
        </w:rPr>
        <w:tab/>
        <w:t>Определение объёма механической и логической памяти.</w:t>
      </w:r>
    </w:p>
    <w:p w:rsidR="006E3B4F" w:rsidRPr="004D0D6A" w:rsidRDefault="004D0D6A" w:rsidP="004D0D6A">
      <w:pPr>
        <w:pStyle w:val="a8"/>
        <w:spacing w:after="0"/>
        <w:jc w:val="both"/>
        <w:rPr>
          <w:rFonts w:cs="Times New Roman"/>
          <w:sz w:val="24"/>
        </w:rPr>
      </w:pPr>
      <w:r w:rsidRPr="004D0D6A">
        <w:rPr>
          <w:rFonts w:cs="Times New Roman"/>
          <w:sz w:val="24"/>
        </w:rPr>
        <w:tab/>
        <w:t xml:space="preserve">Оценка </w:t>
      </w:r>
      <w:proofErr w:type="spellStart"/>
      <w:r w:rsidRPr="004D0D6A">
        <w:rPr>
          <w:rFonts w:cs="Times New Roman"/>
          <w:sz w:val="24"/>
        </w:rPr>
        <w:t>сформированности</w:t>
      </w:r>
      <w:proofErr w:type="spellEnd"/>
      <w:r w:rsidRPr="004D0D6A">
        <w:rPr>
          <w:rFonts w:cs="Times New Roman"/>
          <w:sz w:val="24"/>
        </w:rPr>
        <w:t xml:space="preserve"> навыков логического мышления.</w:t>
      </w:r>
    </w:p>
    <w:p w:rsidR="006E3B4F" w:rsidRPr="004D0D6A" w:rsidRDefault="004D0D6A" w:rsidP="004D0D6A">
      <w:pPr>
        <w:pStyle w:val="a8"/>
        <w:numPr>
          <w:ilvl w:val="0"/>
          <w:numId w:val="36"/>
        </w:numPr>
        <w:tabs>
          <w:tab w:val="left" w:pos="709"/>
        </w:tabs>
        <w:spacing w:after="0"/>
        <w:jc w:val="both"/>
        <w:rPr>
          <w:rFonts w:cs="Times New Roman"/>
          <w:sz w:val="24"/>
        </w:rPr>
      </w:pPr>
      <w:r w:rsidRPr="004D0D6A">
        <w:rPr>
          <w:rStyle w:val="a3"/>
          <w:rFonts w:cs="Times New Roman"/>
          <w:sz w:val="24"/>
        </w:rPr>
        <w:t>Человек и окружающая среда</w:t>
      </w:r>
    </w:p>
    <w:p w:rsidR="006E3B4F" w:rsidRPr="004D0D6A" w:rsidRDefault="004D0D6A" w:rsidP="004D0D6A">
      <w:pPr>
        <w:pStyle w:val="a8"/>
        <w:spacing w:after="0"/>
        <w:jc w:val="both"/>
        <w:rPr>
          <w:rFonts w:cs="Times New Roman"/>
          <w:sz w:val="24"/>
        </w:rPr>
      </w:pPr>
      <w:r w:rsidRPr="004D0D6A">
        <w:rPr>
          <w:rFonts w:cs="Times New Roman"/>
          <w:sz w:val="24"/>
        </w:rPr>
        <w:tab/>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E3B4F" w:rsidRPr="004D0D6A" w:rsidRDefault="004D0D6A" w:rsidP="004D0D6A">
      <w:pPr>
        <w:pStyle w:val="a8"/>
        <w:spacing w:after="0"/>
        <w:jc w:val="both"/>
        <w:rPr>
          <w:rFonts w:cs="Times New Roman"/>
          <w:sz w:val="24"/>
        </w:rPr>
      </w:pPr>
      <w:r w:rsidRPr="004D0D6A">
        <w:rPr>
          <w:rFonts w:cs="Times New Roman"/>
          <w:sz w:val="24"/>
        </w:rPr>
        <w:tab/>
        <w:t xml:space="preserve">Здоровье человека как социальная ценность. </w:t>
      </w:r>
      <w:proofErr w:type="gramStart"/>
      <w:r w:rsidRPr="004D0D6A">
        <w:rPr>
          <w:rFonts w:cs="Times New Roman"/>
          <w:sz w:val="24"/>
        </w:rPr>
        <w:t>Факторы, нарушающие здоровье: гиподинамия, курение, употребление алкоголя, наркотиков, несбалансированное питание, стресс.</w:t>
      </w:r>
      <w:proofErr w:type="gramEnd"/>
      <w:r w:rsidRPr="004D0D6A">
        <w:rPr>
          <w:rFonts w:cs="Times New Roman"/>
          <w:sz w:val="24"/>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6E3B4F" w:rsidRPr="004D0D6A" w:rsidRDefault="004D0D6A" w:rsidP="004D0D6A">
      <w:pPr>
        <w:pStyle w:val="a8"/>
        <w:spacing w:after="0"/>
        <w:jc w:val="both"/>
        <w:rPr>
          <w:rFonts w:cs="Times New Roman"/>
          <w:sz w:val="24"/>
        </w:rPr>
      </w:pPr>
      <w:r w:rsidRPr="004D0D6A">
        <w:rPr>
          <w:rFonts w:cs="Times New Roman"/>
          <w:sz w:val="24"/>
        </w:rPr>
        <w:tab/>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b/>
          <w:bCs/>
          <w:sz w:val="24"/>
        </w:rPr>
        <w:t>ПЛАНИРУЕМЫЕ РЕЗУЛЬТАТЫ ОСВОЕНИЯ ПРОГРАММЫ ПО БИОЛОГИИ НА УРОВНЕ ОСНОВНОГО ОБЩЕГО ОБРАЗОВАНИЯ (БАЗОВЫЙ УРОВЕНЬ)</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proofErr w:type="gramStart"/>
      <w:r w:rsidRPr="004D0D6A">
        <w:rPr>
          <w:rFonts w:cs="Times New Roman"/>
          <w:sz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4D0D6A">
        <w:rPr>
          <w:rFonts w:cs="Times New Roman"/>
          <w:sz w:val="24"/>
        </w:rPr>
        <w:t>метапредметных</w:t>
      </w:r>
      <w:proofErr w:type="spellEnd"/>
      <w:r w:rsidRPr="004D0D6A">
        <w:rPr>
          <w:rFonts w:cs="Times New Roman"/>
          <w:sz w:val="24"/>
        </w:rPr>
        <w:t xml:space="preserve"> и предметных результатов.</w:t>
      </w:r>
      <w:proofErr w:type="gramEnd"/>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ЛИЧНОСТНЫЕ РЕЗУЛЬТАТЫ</w:t>
      </w: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Личностные результаты </w:t>
      </w:r>
      <w:r w:rsidRPr="004D0D6A">
        <w:rPr>
          <w:rFonts w:cs="Times New Roman"/>
          <w:sz w:val="24"/>
        </w:rPr>
        <w:t>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E3B4F" w:rsidRPr="004D0D6A" w:rsidRDefault="004D0D6A" w:rsidP="004D0D6A">
      <w:pPr>
        <w:pStyle w:val="a8"/>
        <w:spacing w:after="0"/>
        <w:jc w:val="both"/>
        <w:rPr>
          <w:rFonts w:cs="Times New Roman"/>
          <w:sz w:val="24"/>
        </w:rPr>
      </w:pPr>
      <w:r w:rsidRPr="004D0D6A">
        <w:rPr>
          <w:rStyle w:val="a3"/>
          <w:rFonts w:cs="Times New Roman"/>
          <w:sz w:val="24"/>
        </w:rPr>
        <w:t>1) гражданского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E3B4F" w:rsidRPr="004D0D6A" w:rsidRDefault="004D0D6A" w:rsidP="004D0D6A">
      <w:pPr>
        <w:pStyle w:val="a8"/>
        <w:spacing w:after="0"/>
        <w:jc w:val="both"/>
        <w:rPr>
          <w:rFonts w:cs="Times New Roman"/>
          <w:sz w:val="24"/>
        </w:rPr>
      </w:pPr>
      <w:r w:rsidRPr="004D0D6A">
        <w:rPr>
          <w:rStyle w:val="a3"/>
          <w:rFonts w:cs="Times New Roman"/>
          <w:sz w:val="24"/>
        </w:rPr>
        <w:t>2) патриотического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E3B4F" w:rsidRPr="004D0D6A" w:rsidRDefault="004D0D6A" w:rsidP="004D0D6A">
      <w:pPr>
        <w:pStyle w:val="a8"/>
        <w:spacing w:after="0"/>
        <w:jc w:val="both"/>
        <w:rPr>
          <w:rFonts w:cs="Times New Roman"/>
          <w:sz w:val="24"/>
        </w:rPr>
      </w:pPr>
      <w:r w:rsidRPr="004D0D6A">
        <w:rPr>
          <w:rStyle w:val="a3"/>
          <w:rFonts w:cs="Times New Roman"/>
          <w:sz w:val="24"/>
        </w:rPr>
        <w:t>3) духовно-нравственного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готовность оценивать поведение и поступки с позиции нравственных норм и норм экологической культуры;</w:t>
      </w:r>
    </w:p>
    <w:p w:rsidR="006E3B4F" w:rsidRPr="004D0D6A" w:rsidRDefault="004D0D6A" w:rsidP="004D0D6A">
      <w:pPr>
        <w:pStyle w:val="a8"/>
        <w:spacing w:after="0"/>
        <w:jc w:val="both"/>
        <w:rPr>
          <w:rFonts w:cs="Times New Roman"/>
          <w:sz w:val="24"/>
        </w:rPr>
      </w:pPr>
      <w:r w:rsidRPr="004D0D6A">
        <w:rPr>
          <w:rFonts w:cs="Times New Roman"/>
          <w:sz w:val="24"/>
        </w:rPr>
        <w:t>понимание значимости нравственного аспекта деятельности человека в медицине и биологии;</w:t>
      </w:r>
    </w:p>
    <w:p w:rsidR="006E3B4F" w:rsidRPr="004D0D6A" w:rsidRDefault="004D0D6A" w:rsidP="004D0D6A">
      <w:pPr>
        <w:pStyle w:val="a8"/>
        <w:spacing w:after="0"/>
        <w:jc w:val="both"/>
        <w:rPr>
          <w:rFonts w:cs="Times New Roman"/>
          <w:sz w:val="24"/>
        </w:rPr>
      </w:pPr>
      <w:r w:rsidRPr="004D0D6A">
        <w:rPr>
          <w:rStyle w:val="a3"/>
          <w:rFonts w:cs="Times New Roman"/>
          <w:sz w:val="24"/>
        </w:rPr>
        <w:t>4) эстетического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понимание роли биологии в формировании эстетической культуры личности;</w:t>
      </w:r>
    </w:p>
    <w:p w:rsidR="006E3B4F" w:rsidRPr="004D0D6A" w:rsidRDefault="004D0D6A" w:rsidP="004D0D6A">
      <w:pPr>
        <w:pStyle w:val="a8"/>
        <w:spacing w:after="0"/>
        <w:jc w:val="both"/>
        <w:rPr>
          <w:rFonts w:cs="Times New Roman"/>
          <w:sz w:val="24"/>
        </w:rPr>
      </w:pPr>
      <w:r w:rsidRPr="004D0D6A">
        <w:rPr>
          <w:rStyle w:val="a3"/>
          <w:rFonts w:cs="Times New Roman"/>
          <w:sz w:val="24"/>
        </w:rPr>
        <w:t>5) физического воспитания, формирования культуры здоровья и эмоционального благополучия:</w:t>
      </w:r>
    </w:p>
    <w:p w:rsidR="006E3B4F" w:rsidRPr="004D0D6A" w:rsidRDefault="004D0D6A" w:rsidP="004D0D6A">
      <w:pPr>
        <w:pStyle w:val="a8"/>
        <w:spacing w:after="0"/>
        <w:jc w:val="both"/>
        <w:rPr>
          <w:rFonts w:cs="Times New Roman"/>
          <w:sz w:val="24"/>
        </w:rPr>
      </w:pPr>
      <w:r w:rsidRPr="004D0D6A">
        <w:rPr>
          <w:rFonts w:cs="Times New Roman"/>
          <w:sz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E3B4F" w:rsidRPr="004D0D6A" w:rsidRDefault="004D0D6A" w:rsidP="004D0D6A">
      <w:pPr>
        <w:pStyle w:val="a8"/>
        <w:spacing w:after="0"/>
        <w:jc w:val="both"/>
        <w:rPr>
          <w:rFonts w:cs="Times New Roman"/>
          <w:sz w:val="24"/>
        </w:rPr>
      </w:pPr>
      <w:r w:rsidRPr="004D0D6A">
        <w:rPr>
          <w:rFonts w:cs="Times New Roman"/>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E3B4F" w:rsidRPr="004D0D6A" w:rsidRDefault="004D0D6A" w:rsidP="004D0D6A">
      <w:pPr>
        <w:pStyle w:val="a8"/>
        <w:spacing w:after="0"/>
        <w:jc w:val="both"/>
        <w:rPr>
          <w:rFonts w:cs="Times New Roman"/>
          <w:sz w:val="24"/>
        </w:rPr>
      </w:pPr>
      <w:r w:rsidRPr="004D0D6A">
        <w:rPr>
          <w:rFonts w:cs="Times New Roman"/>
          <w:sz w:val="24"/>
        </w:rPr>
        <w:t>соблюдение правил безопасности, в том числе навыки безопасного поведения в природной среде;</w:t>
      </w:r>
    </w:p>
    <w:p w:rsidR="006E3B4F" w:rsidRPr="004D0D6A" w:rsidRDefault="004D0D6A" w:rsidP="004D0D6A">
      <w:pPr>
        <w:pStyle w:val="a8"/>
        <w:spacing w:after="0"/>
        <w:jc w:val="both"/>
        <w:rPr>
          <w:rFonts w:cs="Times New Roman"/>
          <w:sz w:val="24"/>
        </w:rPr>
      </w:pPr>
      <w:proofErr w:type="spellStart"/>
      <w:r w:rsidRPr="004D0D6A">
        <w:rPr>
          <w:rFonts w:cs="Times New Roman"/>
          <w:sz w:val="24"/>
        </w:rPr>
        <w:t>сформированность</w:t>
      </w:r>
      <w:proofErr w:type="spellEnd"/>
      <w:r w:rsidRPr="004D0D6A">
        <w:rPr>
          <w:rFonts w:cs="Times New Roman"/>
          <w:sz w:val="24"/>
        </w:rPr>
        <w:t xml:space="preserve"> навыка рефлексии, управление собственным эмоциональным состоянием;</w:t>
      </w:r>
    </w:p>
    <w:p w:rsidR="006E3B4F" w:rsidRPr="004D0D6A" w:rsidRDefault="004D0D6A" w:rsidP="004D0D6A">
      <w:pPr>
        <w:pStyle w:val="a8"/>
        <w:spacing w:after="0"/>
        <w:jc w:val="both"/>
        <w:rPr>
          <w:rFonts w:cs="Times New Roman"/>
          <w:sz w:val="24"/>
        </w:rPr>
      </w:pPr>
      <w:r w:rsidRPr="004D0D6A">
        <w:rPr>
          <w:rStyle w:val="a3"/>
          <w:rFonts w:cs="Times New Roman"/>
          <w:sz w:val="24"/>
        </w:rPr>
        <w:t>6) трудового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E3B4F" w:rsidRPr="004D0D6A" w:rsidRDefault="004D0D6A" w:rsidP="004D0D6A">
      <w:pPr>
        <w:pStyle w:val="a8"/>
        <w:spacing w:after="0"/>
        <w:jc w:val="both"/>
        <w:rPr>
          <w:rFonts w:cs="Times New Roman"/>
          <w:sz w:val="24"/>
        </w:rPr>
      </w:pPr>
      <w:r w:rsidRPr="004D0D6A">
        <w:rPr>
          <w:rStyle w:val="a3"/>
          <w:rFonts w:cs="Times New Roman"/>
          <w:sz w:val="24"/>
        </w:rPr>
        <w:t>7) экологического воспитания:</w:t>
      </w:r>
    </w:p>
    <w:p w:rsidR="006E3B4F" w:rsidRPr="004D0D6A" w:rsidRDefault="004D0D6A" w:rsidP="004D0D6A">
      <w:pPr>
        <w:pStyle w:val="a8"/>
        <w:spacing w:after="0"/>
        <w:jc w:val="both"/>
        <w:rPr>
          <w:rFonts w:cs="Times New Roman"/>
          <w:sz w:val="24"/>
        </w:rPr>
      </w:pPr>
      <w:r w:rsidRPr="004D0D6A">
        <w:rPr>
          <w:rFonts w:cs="Times New Roman"/>
          <w:sz w:val="24"/>
        </w:rPr>
        <w:t>ориентация на применение биологических знаний при решении задач в области окружающей среды;</w:t>
      </w:r>
    </w:p>
    <w:p w:rsidR="006E3B4F" w:rsidRPr="004D0D6A" w:rsidRDefault="004D0D6A" w:rsidP="004D0D6A">
      <w:pPr>
        <w:pStyle w:val="a8"/>
        <w:spacing w:after="0"/>
        <w:jc w:val="both"/>
        <w:rPr>
          <w:rFonts w:cs="Times New Roman"/>
          <w:sz w:val="24"/>
        </w:rPr>
      </w:pPr>
      <w:r w:rsidRPr="004D0D6A">
        <w:rPr>
          <w:rFonts w:cs="Times New Roman"/>
          <w:sz w:val="24"/>
        </w:rPr>
        <w:t>осознание экологических проблем и путей их решения;</w:t>
      </w:r>
    </w:p>
    <w:p w:rsidR="006E3B4F" w:rsidRPr="004D0D6A" w:rsidRDefault="004D0D6A" w:rsidP="004D0D6A">
      <w:pPr>
        <w:pStyle w:val="a8"/>
        <w:spacing w:after="0"/>
        <w:jc w:val="both"/>
        <w:rPr>
          <w:rFonts w:cs="Times New Roman"/>
          <w:sz w:val="24"/>
        </w:rPr>
      </w:pPr>
      <w:r w:rsidRPr="004D0D6A">
        <w:rPr>
          <w:rFonts w:cs="Times New Roman"/>
          <w:sz w:val="24"/>
        </w:rPr>
        <w:t>готовность к участию в практической деятельности экологической направленности;</w:t>
      </w:r>
    </w:p>
    <w:p w:rsidR="006E3B4F" w:rsidRPr="004D0D6A" w:rsidRDefault="004D0D6A" w:rsidP="004D0D6A">
      <w:pPr>
        <w:pStyle w:val="a8"/>
        <w:spacing w:after="0"/>
        <w:jc w:val="both"/>
        <w:rPr>
          <w:rFonts w:cs="Times New Roman"/>
          <w:sz w:val="24"/>
        </w:rPr>
      </w:pPr>
      <w:r w:rsidRPr="004D0D6A">
        <w:rPr>
          <w:rStyle w:val="a3"/>
          <w:rFonts w:cs="Times New Roman"/>
          <w:sz w:val="24"/>
        </w:rPr>
        <w:t>8) ценности научного познания:</w:t>
      </w:r>
    </w:p>
    <w:p w:rsidR="006E3B4F" w:rsidRPr="004D0D6A" w:rsidRDefault="004D0D6A" w:rsidP="004D0D6A">
      <w:pPr>
        <w:pStyle w:val="a8"/>
        <w:spacing w:after="0"/>
        <w:jc w:val="both"/>
        <w:rPr>
          <w:rFonts w:cs="Times New Roman"/>
          <w:sz w:val="24"/>
        </w:rPr>
      </w:pPr>
      <w:r w:rsidRPr="004D0D6A">
        <w:rPr>
          <w:rFonts w:cs="Times New Roman"/>
          <w:sz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E3B4F" w:rsidRPr="004D0D6A" w:rsidRDefault="004D0D6A" w:rsidP="004D0D6A">
      <w:pPr>
        <w:pStyle w:val="a8"/>
        <w:spacing w:after="0"/>
        <w:jc w:val="both"/>
        <w:rPr>
          <w:rFonts w:cs="Times New Roman"/>
          <w:sz w:val="24"/>
        </w:rPr>
      </w:pPr>
      <w:r w:rsidRPr="004D0D6A">
        <w:rPr>
          <w:rFonts w:cs="Times New Roman"/>
          <w:sz w:val="24"/>
        </w:rPr>
        <w:t>понимание роли биологической науки в формировании научного мировоззрения;</w:t>
      </w:r>
    </w:p>
    <w:p w:rsidR="006E3B4F" w:rsidRPr="004D0D6A" w:rsidRDefault="004D0D6A" w:rsidP="004D0D6A">
      <w:pPr>
        <w:pStyle w:val="a8"/>
        <w:spacing w:after="0"/>
        <w:jc w:val="both"/>
        <w:rPr>
          <w:rFonts w:cs="Times New Roman"/>
          <w:sz w:val="24"/>
        </w:rPr>
      </w:pPr>
      <w:r w:rsidRPr="004D0D6A">
        <w:rPr>
          <w:rFonts w:cs="Times New Roman"/>
          <w:sz w:val="24"/>
        </w:rPr>
        <w:t>развитие научной любознательности, интереса к биологической науке, навыков исследовательской деятельности;</w:t>
      </w:r>
    </w:p>
    <w:p w:rsidR="006E3B4F" w:rsidRPr="004D0D6A" w:rsidRDefault="004D0D6A" w:rsidP="004D0D6A">
      <w:pPr>
        <w:pStyle w:val="a8"/>
        <w:spacing w:after="0"/>
        <w:jc w:val="both"/>
        <w:rPr>
          <w:rFonts w:cs="Times New Roman"/>
          <w:sz w:val="24"/>
        </w:rPr>
      </w:pPr>
      <w:r w:rsidRPr="004D0D6A">
        <w:rPr>
          <w:rStyle w:val="a3"/>
          <w:rFonts w:cs="Times New Roman"/>
          <w:sz w:val="24"/>
        </w:rPr>
        <w:t xml:space="preserve">9) адаптации </w:t>
      </w:r>
      <w:proofErr w:type="gramStart"/>
      <w:r w:rsidRPr="004D0D6A">
        <w:rPr>
          <w:rStyle w:val="a3"/>
          <w:rFonts w:cs="Times New Roman"/>
          <w:sz w:val="24"/>
        </w:rPr>
        <w:t>обучающегося</w:t>
      </w:r>
      <w:proofErr w:type="gramEnd"/>
      <w:r w:rsidRPr="004D0D6A">
        <w:rPr>
          <w:rStyle w:val="a3"/>
          <w:rFonts w:cs="Times New Roman"/>
          <w:sz w:val="24"/>
        </w:rPr>
        <w:t xml:space="preserve"> к изменяющимся условиям социальной и природной среды:</w:t>
      </w:r>
    </w:p>
    <w:p w:rsidR="006E3B4F" w:rsidRPr="004D0D6A" w:rsidRDefault="004D0D6A" w:rsidP="004D0D6A">
      <w:pPr>
        <w:pStyle w:val="a8"/>
        <w:spacing w:after="0"/>
        <w:jc w:val="both"/>
        <w:rPr>
          <w:rFonts w:cs="Times New Roman"/>
          <w:sz w:val="24"/>
        </w:rPr>
      </w:pPr>
      <w:r w:rsidRPr="004D0D6A">
        <w:rPr>
          <w:rFonts w:cs="Times New Roman"/>
          <w:sz w:val="24"/>
        </w:rPr>
        <w:t>адекватная оценка изменяющихся условий;</w:t>
      </w:r>
    </w:p>
    <w:p w:rsidR="006E3B4F" w:rsidRPr="004D0D6A" w:rsidRDefault="004D0D6A" w:rsidP="004D0D6A">
      <w:pPr>
        <w:pStyle w:val="a8"/>
        <w:spacing w:after="0"/>
        <w:jc w:val="both"/>
        <w:rPr>
          <w:rFonts w:cs="Times New Roman"/>
          <w:sz w:val="24"/>
        </w:rPr>
      </w:pPr>
      <w:r w:rsidRPr="004D0D6A">
        <w:rPr>
          <w:rFonts w:cs="Times New Roman"/>
          <w:sz w:val="24"/>
        </w:rPr>
        <w:t>принятие решения (индивидуальное, в группе) в изменяющихся условиях на основании анализа биологической информации;</w:t>
      </w:r>
    </w:p>
    <w:p w:rsidR="006E3B4F" w:rsidRPr="004D0D6A" w:rsidRDefault="004D0D6A" w:rsidP="004D0D6A">
      <w:pPr>
        <w:pStyle w:val="a8"/>
        <w:spacing w:after="0"/>
        <w:jc w:val="both"/>
        <w:rPr>
          <w:rFonts w:cs="Times New Roman"/>
          <w:sz w:val="24"/>
        </w:rPr>
      </w:pPr>
      <w:r w:rsidRPr="004D0D6A">
        <w:rPr>
          <w:rFonts w:cs="Times New Roman"/>
          <w:sz w:val="24"/>
        </w:rPr>
        <w:t>планирование действий в новой ситуации на основании знаний биологических закономерностей.</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МЕТАПРЕДМЕТНЫЕ РЕЗУЛЬТАТЫ</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proofErr w:type="spellStart"/>
      <w:r w:rsidRPr="004D0D6A">
        <w:rPr>
          <w:rFonts w:cs="Times New Roman"/>
          <w:sz w:val="24"/>
        </w:rPr>
        <w:t>Метапредметные</w:t>
      </w:r>
      <w:proofErr w:type="spellEnd"/>
      <w:r w:rsidRPr="004D0D6A">
        <w:rPr>
          <w:rFonts w:cs="Times New Roman"/>
          <w:sz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Познавательные универсальные учебные действия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1) базовые логические действия: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выявлять и характеризовать существенные признаки биологических объектов (явлений);</w:t>
      </w:r>
    </w:p>
    <w:p w:rsidR="006E3B4F" w:rsidRPr="004D0D6A" w:rsidRDefault="004D0D6A" w:rsidP="004D0D6A">
      <w:pPr>
        <w:pStyle w:val="a8"/>
        <w:spacing w:after="0"/>
        <w:jc w:val="both"/>
        <w:rPr>
          <w:rFonts w:cs="Times New Roman"/>
          <w:sz w:val="24"/>
        </w:rPr>
      </w:pPr>
      <w:r w:rsidRPr="004D0D6A">
        <w:rPr>
          <w:rFonts w:cs="Times New Roman"/>
          <w:sz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E3B4F" w:rsidRPr="004D0D6A" w:rsidRDefault="004D0D6A" w:rsidP="004D0D6A">
      <w:pPr>
        <w:pStyle w:val="a8"/>
        <w:spacing w:after="0"/>
        <w:jc w:val="both"/>
        <w:rPr>
          <w:rFonts w:cs="Times New Roman"/>
          <w:sz w:val="24"/>
        </w:rPr>
      </w:pPr>
      <w:r w:rsidRPr="004D0D6A">
        <w:rPr>
          <w:rFonts w:cs="Times New Roman"/>
          <w:sz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E3B4F" w:rsidRPr="004D0D6A" w:rsidRDefault="004D0D6A" w:rsidP="004D0D6A">
      <w:pPr>
        <w:pStyle w:val="a8"/>
        <w:spacing w:after="0"/>
        <w:jc w:val="both"/>
        <w:rPr>
          <w:rFonts w:cs="Times New Roman"/>
          <w:sz w:val="24"/>
        </w:rPr>
      </w:pPr>
      <w:r w:rsidRPr="004D0D6A">
        <w:rPr>
          <w:rFonts w:cs="Times New Roman"/>
          <w:sz w:val="24"/>
        </w:rPr>
        <w:t>выявлять дефициты информации, данных, необходимых для решения поставленной задачи;</w:t>
      </w:r>
    </w:p>
    <w:p w:rsidR="006E3B4F" w:rsidRPr="004D0D6A" w:rsidRDefault="004D0D6A" w:rsidP="004D0D6A">
      <w:pPr>
        <w:pStyle w:val="a8"/>
        <w:spacing w:after="0"/>
        <w:jc w:val="both"/>
        <w:rPr>
          <w:rFonts w:cs="Times New Roman"/>
          <w:sz w:val="24"/>
        </w:rPr>
      </w:pPr>
      <w:r w:rsidRPr="004D0D6A">
        <w:rPr>
          <w:rFonts w:cs="Times New Roman"/>
          <w:sz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E3B4F" w:rsidRPr="004D0D6A" w:rsidRDefault="004D0D6A" w:rsidP="004D0D6A">
      <w:pPr>
        <w:pStyle w:val="a8"/>
        <w:spacing w:after="0"/>
        <w:jc w:val="both"/>
        <w:rPr>
          <w:rFonts w:cs="Times New Roman"/>
          <w:sz w:val="24"/>
        </w:rPr>
      </w:pPr>
      <w:r w:rsidRPr="004D0D6A">
        <w:rPr>
          <w:rStyle w:val="a3"/>
          <w:rFonts w:cs="Times New Roman"/>
          <w:sz w:val="24"/>
        </w:rPr>
        <w:t>2) базовые исследовательские действия:</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вопросы как исследовательский инструмент познания;</w:t>
      </w:r>
    </w:p>
    <w:p w:rsidR="006E3B4F" w:rsidRPr="004D0D6A" w:rsidRDefault="004D0D6A" w:rsidP="004D0D6A">
      <w:pPr>
        <w:pStyle w:val="a8"/>
        <w:spacing w:after="0"/>
        <w:jc w:val="both"/>
        <w:rPr>
          <w:rFonts w:cs="Times New Roman"/>
          <w:sz w:val="24"/>
        </w:rPr>
      </w:pPr>
      <w:r w:rsidRPr="004D0D6A">
        <w:rPr>
          <w:rFonts w:cs="Times New Roman"/>
          <w:sz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E3B4F" w:rsidRPr="004D0D6A" w:rsidRDefault="004D0D6A" w:rsidP="004D0D6A">
      <w:pPr>
        <w:pStyle w:val="a8"/>
        <w:spacing w:after="0"/>
        <w:jc w:val="both"/>
        <w:rPr>
          <w:rFonts w:cs="Times New Roman"/>
          <w:sz w:val="24"/>
        </w:rPr>
      </w:pPr>
      <w:r w:rsidRPr="004D0D6A">
        <w:rPr>
          <w:rFonts w:cs="Times New Roman"/>
          <w:sz w:val="24"/>
        </w:rPr>
        <w:t>формировать гипотезу об истинности собственных суждений, аргументировать свою позицию, мнение;</w:t>
      </w:r>
    </w:p>
    <w:p w:rsidR="006E3B4F" w:rsidRPr="004D0D6A" w:rsidRDefault="004D0D6A" w:rsidP="004D0D6A">
      <w:pPr>
        <w:pStyle w:val="a8"/>
        <w:spacing w:after="0"/>
        <w:jc w:val="both"/>
        <w:rPr>
          <w:rFonts w:cs="Times New Roman"/>
          <w:sz w:val="24"/>
        </w:rPr>
      </w:pPr>
      <w:r w:rsidRPr="004D0D6A">
        <w:rPr>
          <w:rFonts w:cs="Times New Roman"/>
          <w:sz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E3B4F" w:rsidRPr="004D0D6A" w:rsidRDefault="004D0D6A" w:rsidP="004D0D6A">
      <w:pPr>
        <w:pStyle w:val="a8"/>
        <w:spacing w:after="0"/>
        <w:jc w:val="both"/>
        <w:rPr>
          <w:rFonts w:cs="Times New Roman"/>
          <w:sz w:val="24"/>
        </w:rPr>
      </w:pPr>
      <w:r w:rsidRPr="004D0D6A">
        <w:rPr>
          <w:rFonts w:cs="Times New Roman"/>
          <w:sz w:val="24"/>
        </w:rPr>
        <w:t>оценивать на применимость и достоверность информацию, полученную в ходе наблюдения и эксперимента;</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E3B4F" w:rsidRPr="004D0D6A" w:rsidRDefault="004D0D6A" w:rsidP="004D0D6A">
      <w:pPr>
        <w:pStyle w:val="a8"/>
        <w:spacing w:after="0"/>
        <w:jc w:val="both"/>
        <w:rPr>
          <w:rFonts w:cs="Times New Roman"/>
          <w:sz w:val="24"/>
        </w:rPr>
      </w:pPr>
      <w:r w:rsidRPr="004D0D6A">
        <w:rPr>
          <w:rFonts w:cs="Times New Roman"/>
          <w:sz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E3B4F" w:rsidRPr="004D0D6A" w:rsidRDefault="004D0D6A" w:rsidP="004D0D6A">
      <w:pPr>
        <w:pStyle w:val="a8"/>
        <w:spacing w:after="0"/>
        <w:jc w:val="both"/>
        <w:rPr>
          <w:rFonts w:cs="Times New Roman"/>
          <w:sz w:val="24"/>
        </w:rPr>
      </w:pPr>
      <w:r w:rsidRPr="004D0D6A">
        <w:rPr>
          <w:rStyle w:val="a3"/>
          <w:rFonts w:cs="Times New Roman"/>
          <w:sz w:val="24"/>
        </w:rPr>
        <w:t>3) работа с информацией:</w:t>
      </w:r>
    </w:p>
    <w:p w:rsidR="006E3B4F" w:rsidRPr="004D0D6A" w:rsidRDefault="004D0D6A" w:rsidP="004D0D6A">
      <w:pPr>
        <w:pStyle w:val="a8"/>
        <w:spacing w:after="0"/>
        <w:jc w:val="both"/>
        <w:rPr>
          <w:rFonts w:cs="Times New Roman"/>
          <w:sz w:val="24"/>
        </w:rPr>
      </w:pPr>
      <w:r w:rsidRPr="004D0D6A">
        <w:rPr>
          <w:rFonts w:cs="Times New Roman"/>
          <w:sz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E3B4F" w:rsidRPr="004D0D6A" w:rsidRDefault="004D0D6A" w:rsidP="004D0D6A">
      <w:pPr>
        <w:pStyle w:val="a8"/>
        <w:spacing w:after="0"/>
        <w:jc w:val="both"/>
        <w:rPr>
          <w:rFonts w:cs="Times New Roman"/>
          <w:sz w:val="24"/>
        </w:rPr>
      </w:pPr>
      <w:r w:rsidRPr="004D0D6A">
        <w:rPr>
          <w:rFonts w:cs="Times New Roman"/>
          <w:sz w:val="24"/>
        </w:rPr>
        <w:t>выбирать, анализировать, систематизировать и интерпретировать биологическую информацию различных видов и форм представления;</w:t>
      </w:r>
    </w:p>
    <w:p w:rsidR="006E3B4F" w:rsidRPr="004D0D6A" w:rsidRDefault="004D0D6A" w:rsidP="004D0D6A">
      <w:pPr>
        <w:pStyle w:val="a8"/>
        <w:spacing w:after="0"/>
        <w:jc w:val="both"/>
        <w:rPr>
          <w:rFonts w:cs="Times New Roman"/>
          <w:sz w:val="24"/>
        </w:rPr>
      </w:pPr>
      <w:r w:rsidRPr="004D0D6A">
        <w:rPr>
          <w:rFonts w:cs="Times New Roman"/>
          <w:sz w:val="24"/>
        </w:rPr>
        <w:t>находить сходные аргументы (подтверждающие или опровергающие одну и ту же идею, версию) в различных информационных источниках;</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E3B4F" w:rsidRPr="004D0D6A" w:rsidRDefault="004D0D6A" w:rsidP="004D0D6A">
      <w:pPr>
        <w:pStyle w:val="a8"/>
        <w:spacing w:after="0"/>
        <w:jc w:val="both"/>
        <w:rPr>
          <w:rFonts w:cs="Times New Roman"/>
          <w:sz w:val="24"/>
        </w:rPr>
      </w:pPr>
      <w:r w:rsidRPr="004D0D6A">
        <w:rPr>
          <w:rFonts w:cs="Times New Roman"/>
          <w:sz w:val="24"/>
        </w:rPr>
        <w:t>оценивать надёжность биологической информации по критериям, предложенным учителем или сформулированным самостоятельно;</w:t>
      </w:r>
    </w:p>
    <w:p w:rsidR="006E3B4F" w:rsidRPr="004D0D6A" w:rsidRDefault="004D0D6A" w:rsidP="004D0D6A">
      <w:pPr>
        <w:pStyle w:val="a8"/>
        <w:spacing w:after="0"/>
        <w:jc w:val="both"/>
        <w:rPr>
          <w:rFonts w:cs="Times New Roman"/>
          <w:sz w:val="24"/>
        </w:rPr>
      </w:pPr>
      <w:r w:rsidRPr="004D0D6A">
        <w:rPr>
          <w:rFonts w:cs="Times New Roman"/>
          <w:sz w:val="24"/>
        </w:rPr>
        <w:t>запоминать и систематизировать биологическую информацию.</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lastRenderedPageBreak/>
        <w:t>Коммуникативные универсальные учебные действия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1</w:t>
      </w:r>
      <w:r w:rsidRPr="004D0D6A">
        <w:rPr>
          <w:rStyle w:val="a3"/>
          <w:rFonts w:cs="Times New Roman"/>
          <w:sz w:val="24"/>
        </w:rPr>
        <w:t>) общение:</w:t>
      </w:r>
    </w:p>
    <w:p w:rsidR="006E3B4F" w:rsidRPr="004D0D6A" w:rsidRDefault="004D0D6A" w:rsidP="004D0D6A">
      <w:pPr>
        <w:pStyle w:val="a8"/>
        <w:spacing w:after="0"/>
        <w:jc w:val="both"/>
        <w:rPr>
          <w:rFonts w:cs="Times New Roman"/>
          <w:sz w:val="24"/>
        </w:rPr>
      </w:pPr>
      <w:r w:rsidRPr="004D0D6A">
        <w:rPr>
          <w:rFonts w:cs="Times New Roman"/>
          <w:sz w:val="24"/>
        </w:rPr>
        <w:t>воспринимать и формулировать суждения, выражать эмоции в процессе выполнения практических и лабораторных работ;</w:t>
      </w:r>
    </w:p>
    <w:p w:rsidR="006E3B4F" w:rsidRPr="004D0D6A" w:rsidRDefault="004D0D6A" w:rsidP="004D0D6A">
      <w:pPr>
        <w:pStyle w:val="a8"/>
        <w:spacing w:after="0"/>
        <w:jc w:val="both"/>
        <w:rPr>
          <w:rFonts w:cs="Times New Roman"/>
          <w:sz w:val="24"/>
        </w:rPr>
      </w:pPr>
      <w:r w:rsidRPr="004D0D6A">
        <w:rPr>
          <w:rFonts w:cs="Times New Roman"/>
          <w:sz w:val="24"/>
        </w:rPr>
        <w:t>выражать себя (свою точку зрения) в устных и письменных текстах;</w:t>
      </w:r>
    </w:p>
    <w:p w:rsidR="006E3B4F" w:rsidRPr="004D0D6A" w:rsidRDefault="004D0D6A" w:rsidP="004D0D6A">
      <w:pPr>
        <w:pStyle w:val="a8"/>
        <w:spacing w:after="0"/>
        <w:jc w:val="both"/>
        <w:rPr>
          <w:rFonts w:cs="Times New Roman"/>
          <w:sz w:val="24"/>
        </w:rPr>
      </w:pPr>
      <w:r w:rsidRPr="004D0D6A">
        <w:rPr>
          <w:rFonts w:cs="Times New Roman"/>
          <w:sz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E3B4F" w:rsidRPr="004D0D6A" w:rsidRDefault="004D0D6A" w:rsidP="004D0D6A">
      <w:pPr>
        <w:pStyle w:val="a8"/>
        <w:spacing w:after="0"/>
        <w:jc w:val="both"/>
        <w:rPr>
          <w:rFonts w:cs="Times New Roman"/>
          <w:sz w:val="24"/>
        </w:rPr>
      </w:pPr>
      <w:r w:rsidRPr="004D0D6A">
        <w:rPr>
          <w:rFonts w:cs="Times New Roman"/>
          <w:sz w:val="24"/>
        </w:rPr>
        <w:t>понимать намерения других, проявлять уважительное отношение к собеседнику и в корректной форме формулировать свои возражения;</w:t>
      </w:r>
    </w:p>
    <w:p w:rsidR="006E3B4F" w:rsidRPr="004D0D6A" w:rsidRDefault="004D0D6A" w:rsidP="004D0D6A">
      <w:pPr>
        <w:pStyle w:val="a8"/>
        <w:spacing w:after="0"/>
        <w:jc w:val="both"/>
        <w:rPr>
          <w:rFonts w:cs="Times New Roman"/>
          <w:sz w:val="24"/>
        </w:rPr>
      </w:pPr>
      <w:r w:rsidRPr="004D0D6A">
        <w:rPr>
          <w:rFonts w:cs="Times New Roman"/>
          <w:sz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E3B4F" w:rsidRPr="004D0D6A" w:rsidRDefault="004D0D6A" w:rsidP="004D0D6A">
      <w:pPr>
        <w:pStyle w:val="a8"/>
        <w:spacing w:after="0"/>
        <w:jc w:val="both"/>
        <w:rPr>
          <w:rFonts w:cs="Times New Roman"/>
          <w:sz w:val="24"/>
        </w:rPr>
      </w:pPr>
      <w:r w:rsidRPr="004D0D6A">
        <w:rPr>
          <w:rFonts w:cs="Times New Roman"/>
          <w:sz w:val="24"/>
        </w:rPr>
        <w:t>сопоставлять свои суждения с суждениями других участников диалога, обнаруживать различие и сходство позиций;</w:t>
      </w:r>
    </w:p>
    <w:p w:rsidR="006E3B4F" w:rsidRPr="004D0D6A" w:rsidRDefault="004D0D6A" w:rsidP="004D0D6A">
      <w:pPr>
        <w:pStyle w:val="a8"/>
        <w:spacing w:after="0"/>
        <w:jc w:val="both"/>
        <w:rPr>
          <w:rFonts w:cs="Times New Roman"/>
          <w:sz w:val="24"/>
        </w:rPr>
      </w:pPr>
      <w:r w:rsidRPr="004D0D6A">
        <w:rPr>
          <w:rFonts w:cs="Times New Roman"/>
          <w:sz w:val="24"/>
        </w:rPr>
        <w:t>публично представлять результаты выполненного биологического опыта (эксперимента, исследования, проекта);</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3B4F" w:rsidRPr="004D0D6A" w:rsidRDefault="004D0D6A" w:rsidP="004D0D6A">
      <w:pPr>
        <w:pStyle w:val="a8"/>
        <w:spacing w:after="0"/>
        <w:jc w:val="both"/>
        <w:rPr>
          <w:rFonts w:cs="Times New Roman"/>
          <w:sz w:val="24"/>
        </w:rPr>
      </w:pPr>
      <w:r w:rsidRPr="004D0D6A">
        <w:rPr>
          <w:rStyle w:val="a3"/>
          <w:rFonts w:cs="Times New Roman"/>
          <w:sz w:val="24"/>
        </w:rPr>
        <w:t>2) совместная деятельность:</w:t>
      </w:r>
    </w:p>
    <w:p w:rsidR="006E3B4F" w:rsidRPr="004D0D6A" w:rsidRDefault="004D0D6A" w:rsidP="004D0D6A">
      <w:pPr>
        <w:pStyle w:val="a8"/>
        <w:spacing w:after="0"/>
        <w:jc w:val="both"/>
        <w:rPr>
          <w:rFonts w:cs="Times New Roman"/>
          <w:sz w:val="24"/>
        </w:rPr>
      </w:pPr>
      <w:r w:rsidRPr="004D0D6A">
        <w:rPr>
          <w:rFonts w:cs="Times New Roman"/>
          <w:sz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E3B4F" w:rsidRPr="004D0D6A" w:rsidRDefault="004D0D6A" w:rsidP="004D0D6A">
      <w:pPr>
        <w:pStyle w:val="a8"/>
        <w:spacing w:after="0"/>
        <w:jc w:val="both"/>
        <w:rPr>
          <w:rFonts w:cs="Times New Roman"/>
          <w:sz w:val="24"/>
        </w:rPr>
      </w:pPr>
      <w:r w:rsidRPr="004D0D6A">
        <w:rPr>
          <w:rFonts w:cs="Times New Roman"/>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D0D6A">
        <w:rPr>
          <w:rFonts w:cs="Times New Roman"/>
          <w:sz w:val="24"/>
        </w:rPr>
        <w:t>нескольких</w:t>
      </w:r>
      <w:proofErr w:type="gramEnd"/>
      <w:r w:rsidRPr="004D0D6A">
        <w:rPr>
          <w:rFonts w:cs="Times New Roman"/>
          <w:sz w:val="24"/>
        </w:rPr>
        <w:t xml:space="preserve"> людей, проявлять готовность руководить, выполнять поручения, подчиняться;</w:t>
      </w:r>
    </w:p>
    <w:p w:rsidR="006E3B4F" w:rsidRPr="004D0D6A" w:rsidRDefault="004D0D6A" w:rsidP="004D0D6A">
      <w:pPr>
        <w:pStyle w:val="a8"/>
        <w:spacing w:after="0"/>
        <w:jc w:val="both"/>
        <w:rPr>
          <w:rFonts w:cs="Times New Roman"/>
          <w:sz w:val="24"/>
        </w:rPr>
      </w:pPr>
      <w:r w:rsidRPr="004D0D6A">
        <w:rPr>
          <w:rFonts w:cs="Times New Roman"/>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E3B4F" w:rsidRPr="004D0D6A" w:rsidRDefault="004D0D6A" w:rsidP="004D0D6A">
      <w:pPr>
        <w:pStyle w:val="a8"/>
        <w:spacing w:after="0"/>
        <w:jc w:val="both"/>
        <w:rPr>
          <w:rFonts w:cs="Times New Roman"/>
          <w:sz w:val="24"/>
        </w:rPr>
      </w:pPr>
      <w:r w:rsidRPr="004D0D6A">
        <w:rPr>
          <w:rFonts w:cs="Times New Roman"/>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3B4F" w:rsidRPr="004D0D6A" w:rsidRDefault="004D0D6A" w:rsidP="004D0D6A">
      <w:pPr>
        <w:pStyle w:val="a8"/>
        <w:spacing w:after="0"/>
        <w:jc w:val="both"/>
        <w:rPr>
          <w:rFonts w:cs="Times New Roman"/>
          <w:sz w:val="24"/>
        </w:rPr>
      </w:pPr>
      <w:r w:rsidRPr="004D0D6A">
        <w:rPr>
          <w:rFonts w:cs="Times New Roman"/>
          <w:sz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3B4F" w:rsidRPr="004D0D6A" w:rsidRDefault="004D0D6A" w:rsidP="004D0D6A">
      <w:pPr>
        <w:pStyle w:val="a8"/>
        <w:spacing w:after="0"/>
        <w:jc w:val="both"/>
        <w:rPr>
          <w:rFonts w:cs="Times New Roman"/>
          <w:sz w:val="24"/>
        </w:rPr>
      </w:pPr>
      <w:r w:rsidRPr="004D0D6A">
        <w:rPr>
          <w:rFonts w:cs="Times New Roman"/>
          <w:sz w:val="24"/>
        </w:rPr>
        <w:t xml:space="preserve">овладеть системой универсальных коммуникативных действий, которая обеспечивает </w:t>
      </w:r>
      <w:proofErr w:type="spellStart"/>
      <w:r w:rsidRPr="004D0D6A">
        <w:rPr>
          <w:rFonts w:cs="Times New Roman"/>
          <w:sz w:val="24"/>
        </w:rPr>
        <w:t>сформированность</w:t>
      </w:r>
      <w:proofErr w:type="spellEnd"/>
      <w:r w:rsidRPr="004D0D6A">
        <w:rPr>
          <w:rFonts w:cs="Times New Roman"/>
          <w:sz w:val="24"/>
        </w:rPr>
        <w:t xml:space="preserve"> социальных навыков и эмоционального интеллекта обучающихся.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Регулятивные универсальные учебные действия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Самоорганизация: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выявлять проблемы для решения в жизненных и учебных ситуациях, используя биологические знания;</w:t>
      </w:r>
    </w:p>
    <w:p w:rsidR="006E3B4F" w:rsidRPr="004D0D6A" w:rsidRDefault="004D0D6A" w:rsidP="004D0D6A">
      <w:pPr>
        <w:pStyle w:val="a8"/>
        <w:spacing w:after="0"/>
        <w:jc w:val="both"/>
        <w:rPr>
          <w:rFonts w:cs="Times New Roman"/>
          <w:sz w:val="24"/>
        </w:rPr>
      </w:pPr>
      <w:r w:rsidRPr="004D0D6A">
        <w:rPr>
          <w:rFonts w:cs="Times New Roman"/>
          <w:sz w:val="24"/>
        </w:rPr>
        <w:t>ориентироваться в различных подходах принятия решений (индивидуальное, принятие решения в группе, принятие решений группой);</w:t>
      </w:r>
    </w:p>
    <w:p w:rsidR="006E3B4F" w:rsidRPr="004D0D6A" w:rsidRDefault="004D0D6A" w:rsidP="004D0D6A">
      <w:pPr>
        <w:pStyle w:val="a8"/>
        <w:spacing w:after="0"/>
        <w:jc w:val="both"/>
        <w:rPr>
          <w:rFonts w:cs="Times New Roman"/>
          <w:sz w:val="24"/>
        </w:rPr>
      </w:pPr>
      <w:r w:rsidRPr="004D0D6A">
        <w:rPr>
          <w:rFonts w:cs="Times New Roman"/>
          <w:sz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E3B4F" w:rsidRPr="004D0D6A" w:rsidRDefault="004D0D6A" w:rsidP="004D0D6A">
      <w:pPr>
        <w:pStyle w:val="a8"/>
        <w:spacing w:after="0"/>
        <w:jc w:val="both"/>
        <w:rPr>
          <w:rFonts w:cs="Times New Roman"/>
          <w:sz w:val="24"/>
        </w:rPr>
      </w:pPr>
      <w:r w:rsidRPr="004D0D6A">
        <w:rPr>
          <w:rFonts w:cs="Times New Roman"/>
          <w:sz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E3B4F" w:rsidRPr="004D0D6A" w:rsidRDefault="004D0D6A" w:rsidP="004D0D6A">
      <w:pPr>
        <w:pStyle w:val="a8"/>
        <w:spacing w:after="0"/>
        <w:jc w:val="both"/>
        <w:rPr>
          <w:rFonts w:cs="Times New Roman"/>
          <w:sz w:val="24"/>
        </w:rPr>
      </w:pPr>
      <w:r w:rsidRPr="004D0D6A">
        <w:rPr>
          <w:rFonts w:cs="Times New Roman"/>
          <w:sz w:val="24"/>
        </w:rPr>
        <w:t>делать выбор и брать ответственность за решение.</w:t>
      </w:r>
    </w:p>
    <w:p w:rsidR="006E3B4F" w:rsidRPr="004D0D6A" w:rsidRDefault="004D0D6A" w:rsidP="004D0D6A">
      <w:pPr>
        <w:pStyle w:val="a8"/>
        <w:spacing w:after="0"/>
        <w:jc w:val="both"/>
        <w:rPr>
          <w:rFonts w:cs="Times New Roman"/>
          <w:sz w:val="24"/>
        </w:rPr>
      </w:pPr>
      <w:r w:rsidRPr="004D0D6A">
        <w:rPr>
          <w:rStyle w:val="a3"/>
          <w:rFonts w:cs="Times New Roman"/>
          <w:sz w:val="24"/>
        </w:rPr>
        <w:t>Самоконтроль, эмоциональный интеллект:</w:t>
      </w:r>
    </w:p>
    <w:p w:rsidR="006E3B4F" w:rsidRPr="004D0D6A" w:rsidRDefault="004D0D6A" w:rsidP="004D0D6A">
      <w:pPr>
        <w:pStyle w:val="a8"/>
        <w:spacing w:after="0"/>
        <w:jc w:val="both"/>
        <w:rPr>
          <w:rFonts w:cs="Times New Roman"/>
          <w:sz w:val="24"/>
        </w:rPr>
      </w:pPr>
      <w:r w:rsidRPr="004D0D6A">
        <w:rPr>
          <w:rFonts w:cs="Times New Roman"/>
          <w:sz w:val="24"/>
        </w:rPr>
        <w:t xml:space="preserve">владеть способами самоконтроля, </w:t>
      </w:r>
      <w:proofErr w:type="spellStart"/>
      <w:r w:rsidRPr="004D0D6A">
        <w:rPr>
          <w:rFonts w:cs="Times New Roman"/>
          <w:sz w:val="24"/>
        </w:rPr>
        <w:t>самомотивации</w:t>
      </w:r>
      <w:proofErr w:type="spellEnd"/>
      <w:r w:rsidRPr="004D0D6A">
        <w:rPr>
          <w:rFonts w:cs="Times New Roman"/>
          <w:sz w:val="24"/>
        </w:rPr>
        <w:t xml:space="preserve"> и рефлексии;</w:t>
      </w:r>
    </w:p>
    <w:p w:rsidR="006E3B4F" w:rsidRPr="004D0D6A" w:rsidRDefault="004D0D6A" w:rsidP="004D0D6A">
      <w:pPr>
        <w:pStyle w:val="a8"/>
        <w:spacing w:after="0"/>
        <w:jc w:val="both"/>
        <w:rPr>
          <w:rFonts w:cs="Times New Roman"/>
          <w:sz w:val="24"/>
        </w:rPr>
      </w:pPr>
      <w:r w:rsidRPr="004D0D6A">
        <w:rPr>
          <w:rFonts w:cs="Times New Roman"/>
          <w:sz w:val="24"/>
        </w:rPr>
        <w:t>давать оценку ситуации и предлагать план её изменения;</w:t>
      </w:r>
    </w:p>
    <w:p w:rsidR="006E3B4F" w:rsidRPr="004D0D6A" w:rsidRDefault="004D0D6A" w:rsidP="004D0D6A">
      <w:pPr>
        <w:pStyle w:val="a8"/>
        <w:spacing w:after="0"/>
        <w:jc w:val="both"/>
        <w:rPr>
          <w:rFonts w:cs="Times New Roman"/>
          <w:sz w:val="24"/>
        </w:rPr>
      </w:pPr>
      <w:r w:rsidRPr="004D0D6A">
        <w:rPr>
          <w:rFonts w:cs="Times New Roman"/>
          <w:sz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E3B4F" w:rsidRPr="004D0D6A" w:rsidRDefault="004D0D6A" w:rsidP="004D0D6A">
      <w:pPr>
        <w:pStyle w:val="a8"/>
        <w:spacing w:after="0"/>
        <w:jc w:val="both"/>
        <w:rPr>
          <w:rFonts w:cs="Times New Roman"/>
          <w:sz w:val="24"/>
        </w:rPr>
      </w:pPr>
      <w:r w:rsidRPr="004D0D6A">
        <w:rPr>
          <w:rFonts w:cs="Times New Roman"/>
          <w:sz w:val="24"/>
        </w:rPr>
        <w:t>объяснять причины достижения (</w:t>
      </w:r>
      <w:proofErr w:type="spellStart"/>
      <w:r w:rsidRPr="004D0D6A">
        <w:rPr>
          <w:rFonts w:cs="Times New Roman"/>
          <w:sz w:val="24"/>
        </w:rPr>
        <w:t>недостижения</w:t>
      </w:r>
      <w:proofErr w:type="spellEnd"/>
      <w:r w:rsidRPr="004D0D6A">
        <w:rPr>
          <w:rFonts w:cs="Times New Roman"/>
          <w:sz w:val="24"/>
        </w:rPr>
        <w:t xml:space="preserve">) результатов деятельности, давать оценку приобретённому опыту, уметь находить </w:t>
      </w:r>
      <w:proofErr w:type="gramStart"/>
      <w:r w:rsidRPr="004D0D6A">
        <w:rPr>
          <w:rFonts w:cs="Times New Roman"/>
          <w:sz w:val="24"/>
        </w:rPr>
        <w:t>позитивное</w:t>
      </w:r>
      <w:proofErr w:type="gramEnd"/>
      <w:r w:rsidRPr="004D0D6A">
        <w:rPr>
          <w:rFonts w:cs="Times New Roman"/>
          <w:sz w:val="24"/>
        </w:rPr>
        <w:t xml:space="preserve"> в произошедшей ситуации;</w:t>
      </w:r>
    </w:p>
    <w:p w:rsidR="006E3B4F" w:rsidRPr="004D0D6A" w:rsidRDefault="004D0D6A" w:rsidP="004D0D6A">
      <w:pPr>
        <w:pStyle w:val="a8"/>
        <w:spacing w:after="0"/>
        <w:jc w:val="both"/>
        <w:rPr>
          <w:rFonts w:cs="Times New Roman"/>
          <w:sz w:val="24"/>
        </w:rPr>
      </w:pPr>
      <w:r w:rsidRPr="004D0D6A">
        <w:rPr>
          <w:rFonts w:cs="Times New Roman"/>
          <w:sz w:val="24"/>
        </w:rPr>
        <w:t>вносить коррективы в деятельность на основе новых обстоятельств, изменившихся ситуаций, установленных ошибок, возникших трудностей;</w:t>
      </w:r>
    </w:p>
    <w:p w:rsidR="006E3B4F" w:rsidRPr="004D0D6A" w:rsidRDefault="004D0D6A" w:rsidP="004D0D6A">
      <w:pPr>
        <w:pStyle w:val="a8"/>
        <w:spacing w:after="0"/>
        <w:jc w:val="both"/>
        <w:rPr>
          <w:rFonts w:cs="Times New Roman"/>
          <w:sz w:val="24"/>
        </w:rPr>
      </w:pPr>
      <w:r w:rsidRPr="004D0D6A">
        <w:rPr>
          <w:rFonts w:cs="Times New Roman"/>
          <w:sz w:val="24"/>
        </w:rPr>
        <w:t>оценивать соответствие результата цели и условиям;</w:t>
      </w:r>
    </w:p>
    <w:p w:rsidR="006E3B4F" w:rsidRPr="004D0D6A" w:rsidRDefault="004D0D6A" w:rsidP="004D0D6A">
      <w:pPr>
        <w:pStyle w:val="a8"/>
        <w:spacing w:after="0"/>
        <w:jc w:val="both"/>
        <w:rPr>
          <w:rFonts w:cs="Times New Roman"/>
          <w:sz w:val="24"/>
        </w:rPr>
      </w:pPr>
      <w:r w:rsidRPr="004D0D6A">
        <w:rPr>
          <w:rFonts w:cs="Times New Roman"/>
          <w:sz w:val="24"/>
        </w:rPr>
        <w:t>различать, называть и управлять собственными эмоциями и эмоциями других;</w:t>
      </w:r>
    </w:p>
    <w:p w:rsidR="006E3B4F" w:rsidRPr="004D0D6A" w:rsidRDefault="004D0D6A" w:rsidP="004D0D6A">
      <w:pPr>
        <w:pStyle w:val="a8"/>
        <w:spacing w:after="0"/>
        <w:jc w:val="both"/>
        <w:rPr>
          <w:rFonts w:cs="Times New Roman"/>
          <w:sz w:val="24"/>
        </w:rPr>
      </w:pPr>
      <w:r w:rsidRPr="004D0D6A">
        <w:rPr>
          <w:rFonts w:cs="Times New Roman"/>
          <w:sz w:val="24"/>
        </w:rPr>
        <w:t>выявлять и анализировать причины эмоций;</w:t>
      </w:r>
    </w:p>
    <w:p w:rsidR="006E3B4F" w:rsidRPr="004D0D6A" w:rsidRDefault="004D0D6A" w:rsidP="004D0D6A">
      <w:pPr>
        <w:pStyle w:val="a8"/>
        <w:spacing w:after="0"/>
        <w:jc w:val="both"/>
        <w:rPr>
          <w:rFonts w:cs="Times New Roman"/>
          <w:sz w:val="24"/>
        </w:rPr>
      </w:pPr>
      <w:r w:rsidRPr="004D0D6A">
        <w:rPr>
          <w:rFonts w:cs="Times New Roman"/>
          <w:sz w:val="24"/>
        </w:rPr>
        <w:t>ставить себя на место другого человека, понимать мотивы и намерения другого;</w:t>
      </w:r>
    </w:p>
    <w:p w:rsidR="006E3B4F" w:rsidRPr="004D0D6A" w:rsidRDefault="004D0D6A" w:rsidP="004D0D6A">
      <w:pPr>
        <w:pStyle w:val="a8"/>
        <w:spacing w:after="0"/>
        <w:jc w:val="both"/>
        <w:rPr>
          <w:rFonts w:cs="Times New Roman"/>
          <w:sz w:val="24"/>
        </w:rPr>
      </w:pPr>
      <w:r w:rsidRPr="004D0D6A">
        <w:rPr>
          <w:rFonts w:cs="Times New Roman"/>
          <w:sz w:val="24"/>
        </w:rPr>
        <w:t>регулировать способ выражения эмоций.</w:t>
      </w:r>
    </w:p>
    <w:p w:rsidR="006E3B4F" w:rsidRPr="004D0D6A" w:rsidRDefault="004D0D6A" w:rsidP="004D0D6A">
      <w:pPr>
        <w:pStyle w:val="a8"/>
        <w:spacing w:after="0"/>
        <w:jc w:val="both"/>
        <w:rPr>
          <w:rFonts w:cs="Times New Roman"/>
          <w:sz w:val="24"/>
        </w:rPr>
      </w:pPr>
      <w:r w:rsidRPr="004D0D6A">
        <w:rPr>
          <w:rStyle w:val="a3"/>
          <w:rFonts w:cs="Times New Roman"/>
          <w:sz w:val="24"/>
        </w:rPr>
        <w:t>Принятие себя и других</w:t>
      </w:r>
    </w:p>
    <w:p w:rsidR="006E3B4F" w:rsidRPr="004D0D6A" w:rsidRDefault="004D0D6A" w:rsidP="004D0D6A">
      <w:pPr>
        <w:pStyle w:val="a8"/>
        <w:spacing w:after="0"/>
        <w:jc w:val="both"/>
        <w:rPr>
          <w:rFonts w:cs="Times New Roman"/>
          <w:sz w:val="24"/>
        </w:rPr>
      </w:pPr>
      <w:r w:rsidRPr="004D0D6A">
        <w:rPr>
          <w:rFonts w:cs="Times New Roman"/>
          <w:sz w:val="24"/>
        </w:rPr>
        <w:t>осознанно относиться к другому человеку, его мнению;</w:t>
      </w:r>
    </w:p>
    <w:p w:rsidR="006E3B4F" w:rsidRPr="004D0D6A" w:rsidRDefault="004D0D6A" w:rsidP="004D0D6A">
      <w:pPr>
        <w:pStyle w:val="a8"/>
        <w:spacing w:after="0"/>
        <w:jc w:val="both"/>
        <w:rPr>
          <w:rFonts w:cs="Times New Roman"/>
          <w:sz w:val="24"/>
        </w:rPr>
      </w:pPr>
      <w:r w:rsidRPr="004D0D6A">
        <w:rPr>
          <w:rFonts w:cs="Times New Roman"/>
          <w:sz w:val="24"/>
        </w:rPr>
        <w:t xml:space="preserve">признавать своё право на ошибку и такое же право </w:t>
      </w:r>
      <w:proofErr w:type="gramStart"/>
      <w:r w:rsidRPr="004D0D6A">
        <w:rPr>
          <w:rFonts w:cs="Times New Roman"/>
          <w:sz w:val="24"/>
        </w:rPr>
        <w:t>другого</w:t>
      </w:r>
      <w:proofErr w:type="gramEnd"/>
      <w:r w:rsidRPr="004D0D6A">
        <w:rPr>
          <w:rFonts w:cs="Times New Roman"/>
          <w:sz w:val="24"/>
        </w:rPr>
        <w:t>;</w:t>
      </w:r>
    </w:p>
    <w:p w:rsidR="006E3B4F" w:rsidRPr="004D0D6A" w:rsidRDefault="004D0D6A" w:rsidP="004D0D6A">
      <w:pPr>
        <w:pStyle w:val="a8"/>
        <w:spacing w:after="0"/>
        <w:jc w:val="both"/>
        <w:rPr>
          <w:rFonts w:cs="Times New Roman"/>
          <w:sz w:val="24"/>
        </w:rPr>
      </w:pPr>
      <w:r w:rsidRPr="004D0D6A">
        <w:rPr>
          <w:rFonts w:cs="Times New Roman"/>
          <w:sz w:val="24"/>
        </w:rPr>
        <w:t>открытость себе и другим;</w:t>
      </w:r>
    </w:p>
    <w:p w:rsidR="006E3B4F" w:rsidRPr="004D0D6A" w:rsidRDefault="004D0D6A" w:rsidP="004D0D6A">
      <w:pPr>
        <w:pStyle w:val="a8"/>
        <w:spacing w:after="0"/>
        <w:jc w:val="both"/>
        <w:rPr>
          <w:rFonts w:cs="Times New Roman"/>
          <w:sz w:val="24"/>
        </w:rPr>
      </w:pPr>
      <w:r w:rsidRPr="004D0D6A">
        <w:rPr>
          <w:rFonts w:cs="Times New Roman"/>
          <w:sz w:val="24"/>
        </w:rPr>
        <w:t>осознавать невозможность контролировать всё вокруг;</w:t>
      </w:r>
    </w:p>
    <w:p w:rsidR="006E3B4F" w:rsidRPr="004D0D6A" w:rsidRDefault="004D0D6A" w:rsidP="004D0D6A">
      <w:pPr>
        <w:pStyle w:val="a8"/>
        <w:spacing w:after="0"/>
        <w:jc w:val="both"/>
        <w:rPr>
          <w:rFonts w:cs="Times New Roman"/>
          <w:sz w:val="24"/>
        </w:rPr>
      </w:pPr>
      <w:r w:rsidRPr="004D0D6A">
        <w:rPr>
          <w:rFonts w:cs="Times New Roman"/>
          <w:sz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Style w:val="a3"/>
          <w:rFonts w:cs="Times New Roman"/>
          <w:sz w:val="24"/>
        </w:rPr>
        <w:t>ПРЕДМЕТНЫЕ РЕЗУЛЬТАТЫ</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 xml:space="preserve">Предметные результаты освоения программы по биологии к концу обучения </w:t>
      </w:r>
      <w:r w:rsidRPr="004D0D6A">
        <w:rPr>
          <w:rStyle w:val="a5"/>
          <w:rFonts w:cs="Times New Roman"/>
          <w:sz w:val="24"/>
        </w:rPr>
        <w:t>в 5 классе:</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биологию как науку о живой природе, называть признаки живого, сравнивать объекты живой и неживой природы;</w:t>
      </w:r>
    </w:p>
    <w:p w:rsidR="006E3B4F" w:rsidRPr="004D0D6A" w:rsidRDefault="004D0D6A" w:rsidP="004D0D6A">
      <w:pPr>
        <w:pStyle w:val="a8"/>
        <w:spacing w:after="0"/>
        <w:jc w:val="both"/>
        <w:rPr>
          <w:rFonts w:cs="Times New Roman"/>
          <w:sz w:val="24"/>
        </w:rPr>
      </w:pPr>
      <w:r w:rsidRPr="004D0D6A">
        <w:rPr>
          <w:rFonts w:cs="Times New Roman"/>
          <w:sz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E3B4F" w:rsidRPr="004D0D6A" w:rsidRDefault="004D0D6A" w:rsidP="004D0D6A">
      <w:pPr>
        <w:pStyle w:val="a8"/>
        <w:spacing w:after="0"/>
        <w:jc w:val="both"/>
        <w:rPr>
          <w:rFonts w:cs="Times New Roman"/>
          <w:sz w:val="24"/>
        </w:rPr>
      </w:pPr>
      <w:proofErr w:type="gramStart"/>
      <w:r w:rsidRPr="004D0D6A">
        <w:rPr>
          <w:rFonts w:cs="Times New Roman"/>
          <w:sz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6E3B4F" w:rsidRPr="004D0D6A" w:rsidRDefault="004D0D6A" w:rsidP="004D0D6A">
      <w:pPr>
        <w:pStyle w:val="a8"/>
        <w:spacing w:after="0"/>
        <w:jc w:val="both"/>
        <w:rPr>
          <w:rFonts w:cs="Times New Roman"/>
          <w:sz w:val="24"/>
        </w:rPr>
      </w:pPr>
      <w:proofErr w:type="gramStart"/>
      <w:r w:rsidRPr="004D0D6A">
        <w:rPr>
          <w:rFonts w:cs="Times New Roman"/>
          <w:sz w:val="24"/>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6E3B4F" w:rsidRPr="004D0D6A" w:rsidRDefault="004D0D6A" w:rsidP="004D0D6A">
      <w:pPr>
        <w:pStyle w:val="a8"/>
        <w:spacing w:after="0"/>
        <w:jc w:val="both"/>
        <w:rPr>
          <w:rFonts w:cs="Times New Roman"/>
          <w:sz w:val="24"/>
        </w:rPr>
      </w:pPr>
      <w:proofErr w:type="gramStart"/>
      <w:r w:rsidRPr="004D0D6A">
        <w:rPr>
          <w:rFonts w:cs="Times New Roman"/>
          <w:sz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6E3B4F" w:rsidRPr="004D0D6A" w:rsidRDefault="004D0D6A" w:rsidP="004D0D6A">
      <w:pPr>
        <w:pStyle w:val="a8"/>
        <w:spacing w:after="0"/>
        <w:jc w:val="both"/>
        <w:rPr>
          <w:rFonts w:cs="Times New Roman"/>
          <w:sz w:val="24"/>
        </w:rPr>
      </w:pPr>
      <w:r w:rsidRPr="004D0D6A">
        <w:rPr>
          <w:rFonts w:cs="Times New Roman"/>
          <w:sz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E3B4F" w:rsidRPr="004D0D6A" w:rsidRDefault="004D0D6A" w:rsidP="004D0D6A">
      <w:pPr>
        <w:pStyle w:val="a8"/>
        <w:spacing w:after="0"/>
        <w:jc w:val="both"/>
        <w:rPr>
          <w:rFonts w:cs="Times New Roman"/>
          <w:sz w:val="24"/>
        </w:rPr>
      </w:pPr>
      <w:r w:rsidRPr="004D0D6A">
        <w:rPr>
          <w:rFonts w:cs="Times New Roman"/>
          <w:sz w:val="24"/>
        </w:rPr>
        <w:t xml:space="preserve">раскрывать понятие о среде обитания (водной, наземно-воздушной, почвенной, </w:t>
      </w:r>
      <w:proofErr w:type="spellStart"/>
      <w:r w:rsidRPr="004D0D6A">
        <w:rPr>
          <w:rFonts w:cs="Times New Roman"/>
          <w:sz w:val="24"/>
        </w:rPr>
        <w:t>внутриорганизменной</w:t>
      </w:r>
      <w:proofErr w:type="spellEnd"/>
      <w:r w:rsidRPr="004D0D6A">
        <w:rPr>
          <w:rFonts w:cs="Times New Roman"/>
          <w:sz w:val="24"/>
        </w:rPr>
        <w:t>), условиях среды обитания;</w:t>
      </w:r>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характеризующие приспособленность организмов к среде обитания, взаимосвязи организмов в сообществах;</w:t>
      </w:r>
    </w:p>
    <w:p w:rsidR="006E3B4F" w:rsidRPr="004D0D6A" w:rsidRDefault="004D0D6A" w:rsidP="004D0D6A">
      <w:pPr>
        <w:pStyle w:val="a8"/>
        <w:spacing w:after="0"/>
        <w:jc w:val="both"/>
        <w:rPr>
          <w:rFonts w:cs="Times New Roman"/>
          <w:sz w:val="24"/>
        </w:rPr>
      </w:pPr>
      <w:r w:rsidRPr="004D0D6A">
        <w:rPr>
          <w:rFonts w:cs="Times New Roman"/>
          <w:sz w:val="24"/>
        </w:rPr>
        <w:t>выделять отличительные признаки природных и искусственных сообществ;</w:t>
      </w:r>
    </w:p>
    <w:p w:rsidR="006E3B4F" w:rsidRPr="004D0D6A" w:rsidRDefault="004D0D6A" w:rsidP="004D0D6A">
      <w:pPr>
        <w:pStyle w:val="a8"/>
        <w:spacing w:after="0"/>
        <w:jc w:val="both"/>
        <w:rPr>
          <w:rFonts w:cs="Times New Roman"/>
          <w:sz w:val="24"/>
        </w:rPr>
      </w:pPr>
      <w:r w:rsidRPr="004D0D6A">
        <w:rPr>
          <w:rFonts w:cs="Times New Roman"/>
          <w:sz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E3B4F" w:rsidRPr="004D0D6A" w:rsidRDefault="004D0D6A" w:rsidP="004D0D6A">
      <w:pPr>
        <w:pStyle w:val="a8"/>
        <w:spacing w:after="0"/>
        <w:jc w:val="both"/>
        <w:rPr>
          <w:rFonts w:cs="Times New Roman"/>
          <w:sz w:val="24"/>
        </w:rPr>
      </w:pPr>
      <w:r w:rsidRPr="004D0D6A">
        <w:rPr>
          <w:rFonts w:cs="Times New Roman"/>
          <w:sz w:val="24"/>
        </w:rPr>
        <w:t>раскрывать роль биологии в практической деятельности человека;</w:t>
      </w:r>
    </w:p>
    <w:p w:rsidR="006E3B4F" w:rsidRPr="004D0D6A" w:rsidRDefault="004D0D6A" w:rsidP="004D0D6A">
      <w:pPr>
        <w:pStyle w:val="a8"/>
        <w:spacing w:after="0"/>
        <w:jc w:val="both"/>
        <w:rPr>
          <w:rFonts w:cs="Times New Roman"/>
          <w:sz w:val="24"/>
        </w:rPr>
      </w:pPr>
      <w:r w:rsidRPr="004D0D6A">
        <w:rPr>
          <w:rFonts w:cs="Times New Roman"/>
          <w:sz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E3B4F" w:rsidRPr="004D0D6A" w:rsidRDefault="004D0D6A" w:rsidP="004D0D6A">
      <w:pPr>
        <w:pStyle w:val="a8"/>
        <w:spacing w:after="0"/>
        <w:jc w:val="both"/>
        <w:rPr>
          <w:rFonts w:cs="Times New Roman"/>
          <w:sz w:val="24"/>
        </w:rPr>
      </w:pPr>
      <w:r w:rsidRPr="004D0D6A">
        <w:rPr>
          <w:rFonts w:cs="Times New Roman"/>
          <w:sz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работы с лупой, световым и цифровым микроскопами при рассматривании биологических объектов;</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при выполнении учебных заданий научно-популярную литературу по биологии, справочные материалы, ресурсы Интернета;</w:t>
      </w:r>
    </w:p>
    <w:p w:rsidR="006E3B4F" w:rsidRPr="004D0D6A" w:rsidRDefault="004D0D6A" w:rsidP="004D0D6A">
      <w:pPr>
        <w:pStyle w:val="a8"/>
        <w:spacing w:after="0"/>
        <w:jc w:val="both"/>
        <w:rPr>
          <w:rFonts w:cs="Times New Roman"/>
          <w:sz w:val="24"/>
        </w:rPr>
      </w:pPr>
      <w:r w:rsidRPr="004D0D6A">
        <w:rPr>
          <w:rFonts w:cs="Times New Roman"/>
          <w:sz w:val="24"/>
        </w:rPr>
        <w:t>создавать письменные и устные сообщения, используя понятийный аппарат изучаемого раздела биологии.</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 xml:space="preserve">Предметные результаты освоения программы по биологии к концу обучения </w:t>
      </w:r>
      <w:r w:rsidRPr="004D0D6A">
        <w:rPr>
          <w:rStyle w:val="a5"/>
          <w:rFonts w:cs="Times New Roman"/>
          <w:sz w:val="24"/>
        </w:rPr>
        <w:t>в 6 классе:</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ботанику как биологическую науку, её разделы и связи с другими науками и техникой;</w:t>
      </w:r>
    </w:p>
    <w:p w:rsidR="006E3B4F" w:rsidRPr="004D0D6A" w:rsidRDefault="004D0D6A" w:rsidP="004D0D6A">
      <w:pPr>
        <w:pStyle w:val="a8"/>
        <w:spacing w:after="0"/>
        <w:jc w:val="both"/>
        <w:rPr>
          <w:rFonts w:cs="Times New Roman"/>
          <w:sz w:val="24"/>
        </w:rPr>
      </w:pPr>
      <w:r w:rsidRPr="004D0D6A">
        <w:rPr>
          <w:rFonts w:cs="Times New Roman"/>
          <w:sz w:val="24"/>
        </w:rPr>
        <w:lastRenderedPageBreak/>
        <w:t xml:space="preserve">приводить примеры вклада российских (в том числе В. В. Докучаев, К. А. Тимирязев, С. Г. </w:t>
      </w:r>
      <w:proofErr w:type="spellStart"/>
      <w:r w:rsidRPr="004D0D6A">
        <w:rPr>
          <w:rFonts w:cs="Times New Roman"/>
          <w:sz w:val="24"/>
        </w:rPr>
        <w:t>Навашин</w:t>
      </w:r>
      <w:proofErr w:type="spellEnd"/>
      <w:r w:rsidRPr="004D0D6A">
        <w:rPr>
          <w:rFonts w:cs="Times New Roman"/>
          <w:sz w:val="24"/>
        </w:rPr>
        <w:t xml:space="preserve">) и зарубежных учёных (в том числе Р. Гук, М. </w:t>
      </w:r>
      <w:proofErr w:type="spellStart"/>
      <w:r w:rsidRPr="004D0D6A">
        <w:rPr>
          <w:rFonts w:cs="Times New Roman"/>
          <w:sz w:val="24"/>
        </w:rPr>
        <w:t>Мальпиги</w:t>
      </w:r>
      <w:proofErr w:type="spellEnd"/>
      <w:r w:rsidRPr="004D0D6A">
        <w:rPr>
          <w:rFonts w:cs="Times New Roman"/>
          <w:sz w:val="24"/>
        </w:rPr>
        <w:t>) в развитие наук о растениях;</w:t>
      </w:r>
    </w:p>
    <w:p w:rsidR="006E3B4F" w:rsidRPr="004D0D6A" w:rsidRDefault="004D0D6A" w:rsidP="004D0D6A">
      <w:pPr>
        <w:pStyle w:val="a8"/>
        <w:spacing w:after="0"/>
        <w:jc w:val="both"/>
        <w:rPr>
          <w:rFonts w:cs="Times New Roman"/>
          <w:sz w:val="24"/>
        </w:rPr>
      </w:pPr>
      <w:proofErr w:type="gramStart"/>
      <w:r w:rsidRPr="004D0D6A">
        <w:rPr>
          <w:rFonts w:cs="Times New Roman"/>
          <w:sz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6E3B4F" w:rsidRPr="004D0D6A" w:rsidRDefault="004D0D6A" w:rsidP="004D0D6A">
      <w:pPr>
        <w:pStyle w:val="a8"/>
        <w:spacing w:after="0"/>
        <w:jc w:val="both"/>
        <w:rPr>
          <w:rFonts w:cs="Times New Roman"/>
          <w:sz w:val="24"/>
        </w:rPr>
      </w:pPr>
      <w:r w:rsidRPr="004D0D6A">
        <w:rPr>
          <w:rFonts w:cs="Times New Roman"/>
          <w:sz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E3B4F" w:rsidRPr="004D0D6A" w:rsidRDefault="004D0D6A" w:rsidP="004D0D6A">
      <w:pPr>
        <w:pStyle w:val="a8"/>
        <w:spacing w:after="0"/>
        <w:jc w:val="both"/>
        <w:rPr>
          <w:rFonts w:cs="Times New Roman"/>
          <w:sz w:val="24"/>
        </w:rPr>
      </w:pPr>
      <w:r w:rsidRPr="004D0D6A">
        <w:rPr>
          <w:rFonts w:cs="Times New Roman"/>
          <w:sz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E3B4F" w:rsidRPr="004D0D6A" w:rsidRDefault="004D0D6A" w:rsidP="004D0D6A">
      <w:pPr>
        <w:pStyle w:val="a8"/>
        <w:spacing w:after="0"/>
        <w:jc w:val="both"/>
        <w:rPr>
          <w:rFonts w:cs="Times New Roman"/>
          <w:sz w:val="24"/>
        </w:rPr>
      </w:pPr>
      <w:proofErr w:type="gramStart"/>
      <w:r w:rsidRPr="004D0D6A">
        <w:rPr>
          <w:rFonts w:cs="Times New Roman"/>
          <w:sz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6E3B4F" w:rsidRPr="004D0D6A" w:rsidRDefault="004D0D6A" w:rsidP="004D0D6A">
      <w:pPr>
        <w:pStyle w:val="a8"/>
        <w:spacing w:after="0"/>
        <w:jc w:val="both"/>
        <w:rPr>
          <w:rFonts w:cs="Times New Roman"/>
          <w:sz w:val="24"/>
        </w:rPr>
      </w:pPr>
      <w:r w:rsidRPr="004D0D6A">
        <w:rPr>
          <w:rFonts w:cs="Times New Roman"/>
          <w:sz w:val="24"/>
        </w:rPr>
        <w:t>сравнивать растительные ткани и органы растений между собой;</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E3B4F" w:rsidRPr="004D0D6A" w:rsidRDefault="004D0D6A" w:rsidP="004D0D6A">
      <w:pPr>
        <w:pStyle w:val="a8"/>
        <w:spacing w:after="0"/>
        <w:jc w:val="both"/>
        <w:rPr>
          <w:rFonts w:cs="Times New Roman"/>
          <w:sz w:val="24"/>
        </w:rPr>
      </w:pPr>
      <w:r w:rsidRPr="004D0D6A">
        <w:rPr>
          <w:rFonts w:cs="Times New Roman"/>
          <w:sz w:val="24"/>
        </w:rPr>
        <w:t>выявлять причинно-следственные связи между строением и функциями тканей и органов растений, строением и жизнедеятельностью растений;</w:t>
      </w:r>
    </w:p>
    <w:p w:rsidR="006E3B4F" w:rsidRPr="004D0D6A" w:rsidRDefault="004D0D6A" w:rsidP="004D0D6A">
      <w:pPr>
        <w:pStyle w:val="a8"/>
        <w:spacing w:after="0"/>
        <w:jc w:val="both"/>
        <w:rPr>
          <w:rFonts w:cs="Times New Roman"/>
          <w:sz w:val="24"/>
        </w:rPr>
      </w:pPr>
      <w:r w:rsidRPr="004D0D6A">
        <w:rPr>
          <w:rFonts w:cs="Times New Roman"/>
          <w:sz w:val="24"/>
        </w:rPr>
        <w:t>классифицировать растения и их части по разным основаниям;</w:t>
      </w:r>
    </w:p>
    <w:p w:rsidR="006E3B4F" w:rsidRPr="004D0D6A" w:rsidRDefault="004D0D6A" w:rsidP="004D0D6A">
      <w:pPr>
        <w:pStyle w:val="a8"/>
        <w:spacing w:after="0"/>
        <w:jc w:val="both"/>
        <w:rPr>
          <w:rFonts w:cs="Times New Roman"/>
          <w:sz w:val="24"/>
        </w:rPr>
      </w:pPr>
      <w:r w:rsidRPr="004D0D6A">
        <w:rPr>
          <w:rFonts w:cs="Times New Roman"/>
          <w:sz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E3B4F" w:rsidRPr="004D0D6A" w:rsidRDefault="004D0D6A" w:rsidP="004D0D6A">
      <w:pPr>
        <w:pStyle w:val="a8"/>
        <w:spacing w:after="0"/>
        <w:jc w:val="both"/>
        <w:rPr>
          <w:rFonts w:cs="Times New Roman"/>
          <w:sz w:val="24"/>
        </w:rPr>
      </w:pPr>
      <w:r w:rsidRPr="004D0D6A">
        <w:rPr>
          <w:rFonts w:cs="Times New Roman"/>
          <w:sz w:val="24"/>
        </w:rPr>
        <w:t>применять полученные знания для выращивания и размножения культурных растений;</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E3B4F" w:rsidRPr="004D0D6A" w:rsidRDefault="004D0D6A" w:rsidP="004D0D6A">
      <w:pPr>
        <w:pStyle w:val="a8"/>
        <w:spacing w:after="0"/>
        <w:jc w:val="both"/>
        <w:rPr>
          <w:rFonts w:cs="Times New Roman"/>
          <w:sz w:val="24"/>
        </w:rPr>
      </w:pPr>
      <w:r w:rsidRPr="004D0D6A">
        <w:rPr>
          <w:rFonts w:cs="Times New Roman"/>
          <w:sz w:val="24"/>
        </w:rPr>
        <w:t>создавать письменные и устные сообщения, используя понятийный аппарат изучаемого раздела биологии.</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Предметные результаты освоения программы по биологии к концу обучения </w:t>
      </w:r>
      <w:r w:rsidRPr="004D0D6A">
        <w:rPr>
          <w:rStyle w:val="a5"/>
          <w:rFonts w:cs="Times New Roman"/>
          <w:sz w:val="24"/>
        </w:rPr>
        <w:t>в 7</w:t>
      </w:r>
      <w:r w:rsidRPr="004D0D6A">
        <w:rPr>
          <w:rStyle w:val="a3"/>
          <w:rFonts w:cs="Times New Roman"/>
          <w:sz w:val="24"/>
        </w:rPr>
        <w:t> </w:t>
      </w:r>
      <w:r w:rsidRPr="004D0D6A">
        <w:rPr>
          <w:rStyle w:val="a5"/>
          <w:rFonts w:cs="Times New Roman"/>
          <w:sz w:val="24"/>
        </w:rPr>
        <w:t>классе</w:t>
      </w:r>
      <w:r w:rsidRPr="004D0D6A">
        <w:rPr>
          <w:rFonts w:cs="Times New Roman"/>
          <w:sz w:val="24"/>
        </w:rPr>
        <w:t>:</w:t>
      </w:r>
    </w:p>
    <w:p w:rsidR="006E3B4F" w:rsidRPr="004D0D6A" w:rsidRDefault="004D0D6A" w:rsidP="004D0D6A">
      <w:pPr>
        <w:pStyle w:val="a8"/>
        <w:spacing w:after="0"/>
        <w:jc w:val="both"/>
        <w:rPr>
          <w:rFonts w:cs="Times New Roman"/>
          <w:sz w:val="24"/>
        </w:rPr>
      </w:pPr>
      <w:proofErr w:type="gramStart"/>
      <w:r w:rsidRPr="004D0D6A">
        <w:rPr>
          <w:rFonts w:cs="Times New Roman"/>
          <w:sz w:val="24"/>
        </w:rPr>
        <w:lastRenderedPageBreak/>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E3B4F" w:rsidRPr="004D0D6A" w:rsidRDefault="004D0D6A" w:rsidP="004D0D6A">
      <w:pPr>
        <w:pStyle w:val="a8"/>
        <w:spacing w:after="0"/>
        <w:jc w:val="both"/>
        <w:rPr>
          <w:rFonts w:cs="Times New Roman"/>
          <w:sz w:val="24"/>
        </w:rPr>
      </w:pPr>
      <w:proofErr w:type="gramStart"/>
      <w:r w:rsidRPr="004D0D6A">
        <w:rPr>
          <w:rFonts w:cs="Times New Roman"/>
          <w:sz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6E3B4F" w:rsidRPr="004D0D6A" w:rsidRDefault="004D0D6A" w:rsidP="004D0D6A">
      <w:pPr>
        <w:pStyle w:val="a8"/>
        <w:spacing w:after="0"/>
        <w:jc w:val="both"/>
        <w:rPr>
          <w:rFonts w:cs="Times New Roman"/>
          <w:sz w:val="24"/>
        </w:rPr>
      </w:pPr>
      <w:r w:rsidRPr="004D0D6A">
        <w:rPr>
          <w:rFonts w:cs="Times New Roman"/>
          <w:sz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E3B4F" w:rsidRPr="004D0D6A" w:rsidRDefault="004D0D6A" w:rsidP="004D0D6A">
      <w:pPr>
        <w:pStyle w:val="a8"/>
        <w:spacing w:after="0"/>
        <w:jc w:val="both"/>
        <w:rPr>
          <w:rFonts w:cs="Times New Roman"/>
          <w:sz w:val="24"/>
        </w:rPr>
      </w:pPr>
      <w:r w:rsidRPr="004D0D6A">
        <w:rPr>
          <w:rFonts w:cs="Times New Roman"/>
          <w:sz w:val="24"/>
        </w:rPr>
        <w:t>выявлять признаки классов покрытосеменных или цветковых, семей</w:t>
      </w:r>
      <w:proofErr w:type="gramStart"/>
      <w:r w:rsidRPr="004D0D6A">
        <w:rPr>
          <w:rFonts w:cs="Times New Roman"/>
          <w:sz w:val="24"/>
        </w:rPr>
        <w:t>ств дв</w:t>
      </w:r>
      <w:proofErr w:type="gramEnd"/>
      <w:r w:rsidRPr="004D0D6A">
        <w:rPr>
          <w:rFonts w:cs="Times New Roman"/>
          <w:sz w:val="24"/>
        </w:rPr>
        <w:t>удольных и однодольных растений;</w:t>
      </w:r>
    </w:p>
    <w:p w:rsidR="006E3B4F" w:rsidRPr="004D0D6A" w:rsidRDefault="004D0D6A" w:rsidP="004D0D6A">
      <w:pPr>
        <w:pStyle w:val="a8"/>
        <w:spacing w:after="0"/>
        <w:jc w:val="both"/>
        <w:rPr>
          <w:rFonts w:cs="Times New Roman"/>
          <w:sz w:val="24"/>
        </w:rPr>
      </w:pPr>
      <w:r w:rsidRPr="004D0D6A">
        <w:rPr>
          <w:rFonts w:cs="Times New Roman"/>
          <w:sz w:val="24"/>
        </w:rPr>
        <w:t xml:space="preserve">определять систематическое положение растительного организма (на примере </w:t>
      </w:r>
      <w:proofErr w:type="gramStart"/>
      <w:r w:rsidRPr="004D0D6A">
        <w:rPr>
          <w:rFonts w:cs="Times New Roman"/>
          <w:sz w:val="24"/>
        </w:rPr>
        <w:t>покрытосеменных</w:t>
      </w:r>
      <w:proofErr w:type="gramEnd"/>
      <w:r w:rsidRPr="004D0D6A">
        <w:rPr>
          <w:rFonts w:cs="Times New Roman"/>
          <w:sz w:val="24"/>
        </w:rPr>
        <w:t>, или цветковых) с помощью определительной карточки;</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3B4F" w:rsidRPr="004D0D6A" w:rsidRDefault="004D0D6A" w:rsidP="004D0D6A">
      <w:pPr>
        <w:pStyle w:val="a8"/>
        <w:spacing w:after="0"/>
        <w:jc w:val="both"/>
        <w:rPr>
          <w:rFonts w:cs="Times New Roman"/>
          <w:sz w:val="24"/>
        </w:rPr>
      </w:pPr>
      <w:r w:rsidRPr="004D0D6A">
        <w:rPr>
          <w:rFonts w:cs="Times New Roman"/>
          <w:sz w:val="24"/>
        </w:rPr>
        <w:t>выделять существенные признаки строения и жизнедеятельности растений, бактерий, грибов, лишайников;</w:t>
      </w:r>
    </w:p>
    <w:p w:rsidR="006E3B4F" w:rsidRPr="004D0D6A" w:rsidRDefault="004D0D6A" w:rsidP="004D0D6A">
      <w:pPr>
        <w:pStyle w:val="a8"/>
        <w:spacing w:after="0"/>
        <w:jc w:val="both"/>
        <w:rPr>
          <w:rFonts w:cs="Times New Roman"/>
          <w:sz w:val="24"/>
        </w:rPr>
      </w:pPr>
      <w:r w:rsidRPr="004D0D6A">
        <w:rPr>
          <w:rFonts w:cs="Times New Roman"/>
          <w:sz w:val="24"/>
        </w:rPr>
        <w:t>проводить описание и сравнивать между собой растения, грибы, лишайники, бактерии по заданному плану, делать выводы на основе сравнения;</w:t>
      </w:r>
    </w:p>
    <w:p w:rsidR="006E3B4F" w:rsidRPr="004D0D6A" w:rsidRDefault="004D0D6A" w:rsidP="004D0D6A">
      <w:pPr>
        <w:pStyle w:val="a8"/>
        <w:spacing w:after="0"/>
        <w:jc w:val="both"/>
        <w:rPr>
          <w:rFonts w:cs="Times New Roman"/>
          <w:sz w:val="24"/>
        </w:rPr>
      </w:pPr>
      <w:r w:rsidRPr="004D0D6A">
        <w:rPr>
          <w:rFonts w:cs="Times New Roman"/>
          <w:sz w:val="24"/>
        </w:rPr>
        <w:t>описывать усложнение организации растений в ходе эволюции растительного мира на Земле;</w:t>
      </w:r>
    </w:p>
    <w:p w:rsidR="006E3B4F" w:rsidRPr="004D0D6A" w:rsidRDefault="004D0D6A" w:rsidP="004D0D6A">
      <w:pPr>
        <w:pStyle w:val="a8"/>
        <w:spacing w:after="0"/>
        <w:jc w:val="both"/>
        <w:rPr>
          <w:rFonts w:cs="Times New Roman"/>
          <w:sz w:val="24"/>
        </w:rPr>
      </w:pPr>
      <w:r w:rsidRPr="004D0D6A">
        <w:rPr>
          <w:rFonts w:cs="Times New Roman"/>
          <w:sz w:val="24"/>
        </w:rPr>
        <w:t>выявлять черты приспособленности растений к среде обитания, значение экологических факторов для растений;</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культурных растений и их значение в жизни человека, понимать причины и знать меры охраны растительного мира Земли;</w:t>
      </w:r>
    </w:p>
    <w:p w:rsidR="006E3B4F" w:rsidRPr="004D0D6A" w:rsidRDefault="004D0D6A" w:rsidP="004D0D6A">
      <w:pPr>
        <w:pStyle w:val="a8"/>
        <w:spacing w:after="0"/>
        <w:jc w:val="both"/>
        <w:rPr>
          <w:rFonts w:cs="Times New Roman"/>
          <w:sz w:val="24"/>
        </w:rPr>
      </w:pPr>
      <w:r w:rsidRPr="004D0D6A">
        <w:rPr>
          <w:rFonts w:cs="Times New Roman"/>
          <w:sz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E3B4F" w:rsidRPr="004D0D6A" w:rsidRDefault="004D0D6A" w:rsidP="004D0D6A">
      <w:pPr>
        <w:pStyle w:val="a8"/>
        <w:spacing w:after="0"/>
        <w:jc w:val="both"/>
        <w:rPr>
          <w:rFonts w:cs="Times New Roman"/>
          <w:sz w:val="24"/>
        </w:rPr>
      </w:pPr>
      <w:r w:rsidRPr="004D0D6A">
        <w:rPr>
          <w:rFonts w:cs="Times New Roman"/>
          <w:sz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4D0D6A">
        <w:rPr>
          <w:rFonts w:cs="Times New Roman"/>
          <w:sz w:val="24"/>
        </w:rPr>
        <w:t>системыв</w:t>
      </w:r>
      <w:proofErr w:type="spellEnd"/>
      <w:r w:rsidRPr="004D0D6A">
        <w:rPr>
          <w:rFonts w:cs="Times New Roman"/>
          <w:sz w:val="24"/>
        </w:rPr>
        <w:t xml:space="preserve"> другую;</w:t>
      </w:r>
    </w:p>
    <w:p w:rsidR="006E3B4F" w:rsidRPr="004D0D6A" w:rsidRDefault="004D0D6A" w:rsidP="004D0D6A">
      <w:pPr>
        <w:pStyle w:val="a8"/>
        <w:spacing w:after="0"/>
        <w:jc w:val="both"/>
        <w:rPr>
          <w:rFonts w:cs="Times New Roman"/>
          <w:sz w:val="24"/>
        </w:rPr>
      </w:pPr>
      <w:r w:rsidRPr="004D0D6A">
        <w:rPr>
          <w:rFonts w:cs="Times New Roman"/>
          <w:sz w:val="24"/>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 xml:space="preserve">Предметные результаты освоения программы по биологии к концу обучения </w:t>
      </w:r>
      <w:r w:rsidRPr="004D0D6A">
        <w:rPr>
          <w:rStyle w:val="a5"/>
          <w:rFonts w:cs="Times New Roman"/>
          <w:sz w:val="24"/>
        </w:rPr>
        <w:t>в 8 классе:</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зоологию как биологическую науку, её разделы и связь с другими науками и техникой;</w:t>
      </w:r>
    </w:p>
    <w:p w:rsidR="006E3B4F" w:rsidRPr="004D0D6A" w:rsidRDefault="004D0D6A" w:rsidP="004D0D6A">
      <w:pPr>
        <w:pStyle w:val="a8"/>
        <w:spacing w:after="0"/>
        <w:jc w:val="both"/>
        <w:rPr>
          <w:rFonts w:cs="Times New Roman"/>
          <w:sz w:val="24"/>
        </w:rPr>
      </w:pPr>
      <w:proofErr w:type="gramStart"/>
      <w:r w:rsidRPr="004D0D6A">
        <w:rPr>
          <w:rFonts w:cs="Times New Roman"/>
          <w:sz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6E3B4F" w:rsidRPr="004D0D6A" w:rsidRDefault="004D0D6A" w:rsidP="004D0D6A">
      <w:pPr>
        <w:pStyle w:val="a8"/>
        <w:spacing w:after="0"/>
        <w:jc w:val="both"/>
        <w:rPr>
          <w:rFonts w:cs="Times New Roman"/>
          <w:sz w:val="24"/>
        </w:rPr>
      </w:pPr>
      <w:r w:rsidRPr="004D0D6A">
        <w:rPr>
          <w:rFonts w:cs="Times New Roman"/>
          <w:sz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E3B4F" w:rsidRPr="004D0D6A" w:rsidRDefault="004D0D6A" w:rsidP="004D0D6A">
      <w:pPr>
        <w:pStyle w:val="a8"/>
        <w:spacing w:after="0"/>
        <w:jc w:val="both"/>
        <w:rPr>
          <w:rFonts w:cs="Times New Roman"/>
          <w:sz w:val="24"/>
        </w:rPr>
      </w:pPr>
      <w:proofErr w:type="gramStart"/>
      <w:r w:rsidRPr="004D0D6A">
        <w:rPr>
          <w:rFonts w:cs="Times New Roman"/>
          <w:sz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6E3B4F" w:rsidRPr="004D0D6A" w:rsidRDefault="004D0D6A" w:rsidP="004D0D6A">
      <w:pPr>
        <w:pStyle w:val="a8"/>
        <w:spacing w:after="0"/>
        <w:jc w:val="both"/>
        <w:rPr>
          <w:rFonts w:cs="Times New Roman"/>
          <w:sz w:val="24"/>
        </w:rPr>
      </w:pPr>
      <w:r w:rsidRPr="004D0D6A">
        <w:rPr>
          <w:rFonts w:cs="Times New Roman"/>
          <w:sz w:val="24"/>
        </w:rPr>
        <w:t>раскрывать общие признаки животных, уровни организации животного организма: клетки, ткани, органы, системы органов, организм;</w:t>
      </w:r>
    </w:p>
    <w:p w:rsidR="006E3B4F" w:rsidRPr="004D0D6A" w:rsidRDefault="004D0D6A" w:rsidP="004D0D6A">
      <w:pPr>
        <w:pStyle w:val="a8"/>
        <w:spacing w:after="0"/>
        <w:jc w:val="both"/>
        <w:rPr>
          <w:rFonts w:cs="Times New Roman"/>
          <w:sz w:val="24"/>
        </w:rPr>
      </w:pPr>
      <w:r w:rsidRPr="004D0D6A">
        <w:rPr>
          <w:rFonts w:cs="Times New Roman"/>
          <w:sz w:val="24"/>
        </w:rPr>
        <w:t>сравнивать животные ткани и органы животных между собой;</w:t>
      </w:r>
    </w:p>
    <w:p w:rsidR="006E3B4F" w:rsidRPr="004D0D6A" w:rsidRDefault="004D0D6A" w:rsidP="004D0D6A">
      <w:pPr>
        <w:pStyle w:val="a8"/>
        <w:spacing w:after="0"/>
        <w:jc w:val="both"/>
        <w:rPr>
          <w:rFonts w:cs="Times New Roman"/>
          <w:sz w:val="24"/>
        </w:rPr>
      </w:pPr>
      <w:r w:rsidRPr="004D0D6A">
        <w:rPr>
          <w:rFonts w:cs="Times New Roman"/>
          <w:sz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6E3B4F" w:rsidRPr="004D0D6A" w:rsidRDefault="004D0D6A" w:rsidP="004D0D6A">
      <w:pPr>
        <w:pStyle w:val="a8"/>
        <w:spacing w:after="0"/>
        <w:jc w:val="both"/>
        <w:rPr>
          <w:rFonts w:cs="Times New Roman"/>
          <w:sz w:val="24"/>
        </w:rPr>
      </w:pPr>
      <w:proofErr w:type="gramStart"/>
      <w:r w:rsidRPr="004D0D6A">
        <w:rPr>
          <w:rFonts w:cs="Times New Roman"/>
          <w:sz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6E3B4F" w:rsidRPr="004D0D6A" w:rsidRDefault="004D0D6A" w:rsidP="004D0D6A">
      <w:pPr>
        <w:pStyle w:val="a8"/>
        <w:spacing w:after="0"/>
        <w:jc w:val="both"/>
        <w:rPr>
          <w:rFonts w:cs="Times New Roman"/>
          <w:sz w:val="24"/>
        </w:rPr>
      </w:pPr>
      <w:r w:rsidRPr="004D0D6A">
        <w:rPr>
          <w:rFonts w:cs="Times New Roman"/>
          <w:sz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6E3B4F" w:rsidRPr="004D0D6A" w:rsidRDefault="004D0D6A" w:rsidP="004D0D6A">
      <w:pPr>
        <w:pStyle w:val="a8"/>
        <w:spacing w:after="0"/>
        <w:jc w:val="both"/>
        <w:rPr>
          <w:rFonts w:cs="Times New Roman"/>
          <w:sz w:val="24"/>
        </w:rPr>
      </w:pPr>
      <w:r w:rsidRPr="004D0D6A">
        <w:rPr>
          <w:rFonts w:cs="Times New Roman"/>
          <w:sz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E3B4F" w:rsidRPr="004D0D6A" w:rsidRDefault="004D0D6A" w:rsidP="004D0D6A">
      <w:pPr>
        <w:pStyle w:val="a8"/>
        <w:spacing w:after="0"/>
        <w:jc w:val="both"/>
        <w:rPr>
          <w:rFonts w:cs="Times New Roman"/>
          <w:sz w:val="24"/>
        </w:rPr>
      </w:pPr>
      <w:r w:rsidRPr="004D0D6A">
        <w:rPr>
          <w:rFonts w:cs="Times New Roman"/>
          <w:sz w:val="24"/>
        </w:rPr>
        <w:t>выявлять признаки классов членистоногих и хордовых, отрядов насекомых и млекопитающих;</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3B4F" w:rsidRPr="004D0D6A" w:rsidRDefault="004D0D6A" w:rsidP="004D0D6A">
      <w:pPr>
        <w:pStyle w:val="a8"/>
        <w:spacing w:after="0"/>
        <w:jc w:val="both"/>
        <w:rPr>
          <w:rFonts w:cs="Times New Roman"/>
          <w:sz w:val="24"/>
        </w:rPr>
      </w:pPr>
      <w:r w:rsidRPr="004D0D6A">
        <w:rPr>
          <w:rFonts w:cs="Times New Roman"/>
          <w:sz w:val="24"/>
        </w:rPr>
        <w:t>сравнивать представителей отдельных систематических групп животных и делать выводы на основе сравнения;</w:t>
      </w:r>
    </w:p>
    <w:p w:rsidR="006E3B4F" w:rsidRPr="004D0D6A" w:rsidRDefault="004D0D6A" w:rsidP="004D0D6A">
      <w:pPr>
        <w:pStyle w:val="a8"/>
        <w:spacing w:after="0"/>
        <w:jc w:val="both"/>
        <w:rPr>
          <w:rFonts w:cs="Times New Roman"/>
          <w:sz w:val="24"/>
        </w:rPr>
      </w:pPr>
      <w:r w:rsidRPr="004D0D6A">
        <w:rPr>
          <w:rFonts w:cs="Times New Roman"/>
          <w:sz w:val="24"/>
        </w:rPr>
        <w:t>классифицировать животных на основании особенностей строения;</w:t>
      </w:r>
    </w:p>
    <w:p w:rsidR="006E3B4F" w:rsidRPr="004D0D6A" w:rsidRDefault="004D0D6A" w:rsidP="004D0D6A">
      <w:pPr>
        <w:pStyle w:val="a8"/>
        <w:spacing w:after="0"/>
        <w:jc w:val="both"/>
        <w:rPr>
          <w:rFonts w:cs="Times New Roman"/>
          <w:sz w:val="24"/>
        </w:rPr>
      </w:pPr>
      <w:r w:rsidRPr="004D0D6A">
        <w:rPr>
          <w:rFonts w:cs="Times New Roman"/>
          <w:sz w:val="24"/>
        </w:rPr>
        <w:t>описывать усложнение организации животных в ходе эволюции животного мира на Земле;</w:t>
      </w:r>
    </w:p>
    <w:p w:rsidR="006E3B4F" w:rsidRPr="004D0D6A" w:rsidRDefault="004D0D6A" w:rsidP="004D0D6A">
      <w:pPr>
        <w:pStyle w:val="a8"/>
        <w:spacing w:after="0"/>
        <w:jc w:val="both"/>
        <w:rPr>
          <w:rFonts w:cs="Times New Roman"/>
          <w:sz w:val="24"/>
        </w:rPr>
      </w:pPr>
      <w:r w:rsidRPr="004D0D6A">
        <w:rPr>
          <w:rFonts w:cs="Times New Roman"/>
          <w:sz w:val="24"/>
        </w:rPr>
        <w:t>выявлять черты приспособленности животных к среде обитания, значение экологических факторов для животных;</w:t>
      </w:r>
    </w:p>
    <w:p w:rsidR="006E3B4F" w:rsidRPr="004D0D6A" w:rsidRDefault="004D0D6A" w:rsidP="004D0D6A">
      <w:pPr>
        <w:pStyle w:val="a8"/>
        <w:spacing w:after="0"/>
        <w:jc w:val="both"/>
        <w:rPr>
          <w:rFonts w:cs="Times New Roman"/>
          <w:sz w:val="24"/>
        </w:rPr>
      </w:pPr>
      <w:r w:rsidRPr="004D0D6A">
        <w:rPr>
          <w:rFonts w:cs="Times New Roman"/>
          <w:sz w:val="24"/>
        </w:rPr>
        <w:t>выявлять взаимосвязи животных в природных сообществах, цепи питания;</w:t>
      </w:r>
    </w:p>
    <w:p w:rsidR="006E3B4F" w:rsidRPr="004D0D6A" w:rsidRDefault="004D0D6A" w:rsidP="004D0D6A">
      <w:pPr>
        <w:pStyle w:val="a8"/>
        <w:spacing w:after="0"/>
        <w:jc w:val="both"/>
        <w:rPr>
          <w:rFonts w:cs="Times New Roman"/>
          <w:sz w:val="24"/>
        </w:rPr>
      </w:pPr>
      <w:r w:rsidRPr="004D0D6A">
        <w:rPr>
          <w:rFonts w:cs="Times New Roman"/>
          <w:sz w:val="24"/>
        </w:rPr>
        <w:lastRenderedPageBreak/>
        <w:t>устанавливать взаимосвязи животных с растениями, грибами, лишайниками и бактериями в природных сообществах;</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животных природных зон Земли, основные закономерности распространения животных по планете;</w:t>
      </w:r>
    </w:p>
    <w:p w:rsidR="006E3B4F" w:rsidRPr="004D0D6A" w:rsidRDefault="004D0D6A" w:rsidP="004D0D6A">
      <w:pPr>
        <w:pStyle w:val="a8"/>
        <w:spacing w:after="0"/>
        <w:jc w:val="both"/>
        <w:rPr>
          <w:rFonts w:cs="Times New Roman"/>
          <w:sz w:val="24"/>
        </w:rPr>
      </w:pPr>
      <w:r w:rsidRPr="004D0D6A">
        <w:rPr>
          <w:rFonts w:cs="Times New Roman"/>
          <w:sz w:val="24"/>
        </w:rPr>
        <w:t>раскрывать роль животных в природных сообществах;</w:t>
      </w:r>
    </w:p>
    <w:p w:rsidR="006E3B4F" w:rsidRPr="004D0D6A" w:rsidRDefault="004D0D6A" w:rsidP="004D0D6A">
      <w:pPr>
        <w:pStyle w:val="a8"/>
        <w:spacing w:after="0"/>
        <w:jc w:val="both"/>
        <w:rPr>
          <w:rFonts w:cs="Times New Roman"/>
          <w:sz w:val="24"/>
        </w:rPr>
      </w:pPr>
      <w:r w:rsidRPr="004D0D6A">
        <w:rPr>
          <w:rFonts w:cs="Times New Roman"/>
          <w:sz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E3B4F" w:rsidRPr="004D0D6A" w:rsidRDefault="004D0D6A" w:rsidP="004D0D6A">
      <w:pPr>
        <w:pStyle w:val="a8"/>
        <w:spacing w:after="0"/>
        <w:jc w:val="both"/>
        <w:rPr>
          <w:rFonts w:cs="Times New Roman"/>
          <w:sz w:val="24"/>
        </w:rPr>
      </w:pPr>
      <w:r w:rsidRPr="004D0D6A">
        <w:rPr>
          <w:rFonts w:cs="Times New Roman"/>
          <w:sz w:val="24"/>
        </w:rPr>
        <w:t>иметь представление о мероприятиях по охране животного мира Земли;</w:t>
      </w:r>
    </w:p>
    <w:p w:rsidR="006E3B4F" w:rsidRPr="004D0D6A" w:rsidRDefault="004D0D6A" w:rsidP="004D0D6A">
      <w:pPr>
        <w:pStyle w:val="a8"/>
        <w:spacing w:after="0"/>
        <w:jc w:val="both"/>
        <w:rPr>
          <w:rFonts w:cs="Times New Roman"/>
          <w:sz w:val="24"/>
        </w:rPr>
      </w:pPr>
      <w:r w:rsidRPr="004D0D6A">
        <w:rPr>
          <w:rFonts w:cs="Times New Roman"/>
          <w:sz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E3B4F" w:rsidRPr="004D0D6A" w:rsidRDefault="004D0D6A" w:rsidP="004D0D6A">
      <w:pPr>
        <w:pStyle w:val="a8"/>
        <w:spacing w:after="0"/>
        <w:jc w:val="both"/>
        <w:rPr>
          <w:rFonts w:cs="Times New Roman"/>
          <w:sz w:val="24"/>
        </w:rPr>
      </w:pPr>
      <w:r w:rsidRPr="004D0D6A">
        <w:rPr>
          <w:rFonts w:cs="Times New Roman"/>
          <w:sz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E3B4F" w:rsidRPr="004D0D6A" w:rsidRDefault="006E3B4F" w:rsidP="004D0D6A">
      <w:pPr>
        <w:pStyle w:val="a8"/>
        <w:spacing w:after="0"/>
        <w:jc w:val="both"/>
        <w:rPr>
          <w:rFonts w:cs="Times New Roman"/>
          <w:sz w:val="24"/>
        </w:rPr>
      </w:pPr>
    </w:p>
    <w:p w:rsidR="006E3B4F" w:rsidRPr="004D0D6A" w:rsidRDefault="004D0D6A" w:rsidP="004D0D6A">
      <w:pPr>
        <w:pStyle w:val="a8"/>
        <w:spacing w:after="0"/>
        <w:jc w:val="both"/>
        <w:rPr>
          <w:rFonts w:cs="Times New Roman"/>
          <w:sz w:val="24"/>
        </w:rPr>
      </w:pPr>
      <w:r w:rsidRPr="004D0D6A">
        <w:rPr>
          <w:rFonts w:cs="Times New Roman"/>
          <w:sz w:val="24"/>
        </w:rPr>
        <w:t>Предметные результаты освоения программы по биологии к концу обучения </w:t>
      </w:r>
      <w:r w:rsidRPr="004D0D6A">
        <w:rPr>
          <w:rStyle w:val="a5"/>
          <w:rFonts w:cs="Times New Roman"/>
          <w:sz w:val="24"/>
        </w:rPr>
        <w:t>в 9 классе:</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E3B4F" w:rsidRPr="004D0D6A" w:rsidRDefault="004D0D6A" w:rsidP="004D0D6A">
      <w:pPr>
        <w:pStyle w:val="a8"/>
        <w:spacing w:after="0"/>
        <w:jc w:val="both"/>
        <w:rPr>
          <w:rFonts w:cs="Times New Roman"/>
          <w:sz w:val="24"/>
        </w:rPr>
      </w:pPr>
      <w:r w:rsidRPr="004D0D6A">
        <w:rPr>
          <w:rFonts w:cs="Times New Roman"/>
          <w:sz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E3B4F" w:rsidRPr="004D0D6A" w:rsidRDefault="004D0D6A" w:rsidP="004D0D6A">
      <w:pPr>
        <w:pStyle w:val="a8"/>
        <w:spacing w:after="0"/>
        <w:jc w:val="both"/>
        <w:rPr>
          <w:rFonts w:cs="Times New Roman"/>
          <w:sz w:val="24"/>
        </w:rPr>
      </w:pPr>
      <w:proofErr w:type="gramStart"/>
      <w:r w:rsidRPr="004D0D6A">
        <w:rPr>
          <w:rFonts w:cs="Times New Roman"/>
          <w:sz w:val="24"/>
        </w:rPr>
        <w:t>приводить примеры вклада российских (в том числе И.М.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6E3B4F" w:rsidRPr="004D0D6A" w:rsidRDefault="004D0D6A" w:rsidP="004D0D6A">
      <w:pPr>
        <w:pStyle w:val="a8"/>
        <w:spacing w:after="0"/>
        <w:jc w:val="both"/>
        <w:rPr>
          <w:rFonts w:cs="Times New Roman"/>
          <w:sz w:val="24"/>
        </w:rPr>
      </w:pPr>
      <w:proofErr w:type="gramStart"/>
      <w:r w:rsidRPr="004D0D6A">
        <w:rPr>
          <w:rFonts w:cs="Times New Roman"/>
          <w:sz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6E3B4F" w:rsidRPr="004D0D6A" w:rsidRDefault="004D0D6A" w:rsidP="004D0D6A">
      <w:pPr>
        <w:pStyle w:val="a8"/>
        <w:spacing w:after="0"/>
        <w:jc w:val="both"/>
        <w:rPr>
          <w:rFonts w:cs="Times New Roman"/>
          <w:sz w:val="24"/>
        </w:rPr>
      </w:pPr>
      <w:r w:rsidRPr="004D0D6A">
        <w:rPr>
          <w:rFonts w:cs="Times New Roman"/>
          <w:sz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E3B4F" w:rsidRPr="004D0D6A" w:rsidRDefault="004D0D6A" w:rsidP="004D0D6A">
      <w:pPr>
        <w:pStyle w:val="a8"/>
        <w:spacing w:after="0"/>
        <w:jc w:val="both"/>
        <w:rPr>
          <w:rFonts w:cs="Times New Roman"/>
          <w:sz w:val="24"/>
        </w:rPr>
      </w:pPr>
      <w:r w:rsidRPr="004D0D6A">
        <w:rPr>
          <w:rFonts w:cs="Times New Roman"/>
          <w:sz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E3B4F" w:rsidRPr="004D0D6A" w:rsidRDefault="004D0D6A" w:rsidP="004D0D6A">
      <w:pPr>
        <w:pStyle w:val="a8"/>
        <w:spacing w:after="0"/>
        <w:jc w:val="both"/>
        <w:rPr>
          <w:rFonts w:cs="Times New Roman"/>
          <w:sz w:val="24"/>
        </w:rPr>
      </w:pPr>
      <w:r w:rsidRPr="004D0D6A">
        <w:rPr>
          <w:rFonts w:cs="Times New Roman"/>
          <w:sz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6E3B4F" w:rsidRPr="004D0D6A" w:rsidRDefault="004D0D6A" w:rsidP="004D0D6A">
      <w:pPr>
        <w:pStyle w:val="a8"/>
        <w:spacing w:after="0"/>
        <w:jc w:val="both"/>
        <w:rPr>
          <w:rFonts w:cs="Times New Roman"/>
          <w:sz w:val="24"/>
        </w:rPr>
      </w:pPr>
      <w:proofErr w:type="gramStart"/>
      <w:r w:rsidRPr="004D0D6A">
        <w:rPr>
          <w:rFonts w:cs="Times New Roman"/>
          <w:sz w:val="24"/>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6E3B4F" w:rsidRPr="004D0D6A" w:rsidRDefault="004D0D6A" w:rsidP="004D0D6A">
      <w:pPr>
        <w:pStyle w:val="a8"/>
        <w:spacing w:after="0"/>
        <w:jc w:val="both"/>
        <w:rPr>
          <w:rFonts w:cs="Times New Roman"/>
          <w:sz w:val="24"/>
        </w:rPr>
      </w:pPr>
      <w:r w:rsidRPr="004D0D6A">
        <w:rPr>
          <w:rFonts w:cs="Times New Roman"/>
          <w:sz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E3B4F" w:rsidRPr="004D0D6A" w:rsidRDefault="004D0D6A" w:rsidP="004D0D6A">
      <w:pPr>
        <w:pStyle w:val="a8"/>
        <w:spacing w:after="0"/>
        <w:jc w:val="both"/>
        <w:rPr>
          <w:rFonts w:cs="Times New Roman"/>
          <w:sz w:val="24"/>
        </w:rPr>
      </w:pPr>
      <w:r w:rsidRPr="004D0D6A">
        <w:rPr>
          <w:rFonts w:cs="Times New Roman"/>
          <w:sz w:val="24"/>
        </w:rPr>
        <w:t>применять биологические модели для выявления особенностей строения и функционирования органов и систем органов человека;</w:t>
      </w:r>
    </w:p>
    <w:p w:rsidR="006E3B4F" w:rsidRPr="004D0D6A" w:rsidRDefault="004D0D6A" w:rsidP="004D0D6A">
      <w:pPr>
        <w:pStyle w:val="a8"/>
        <w:spacing w:after="0"/>
        <w:jc w:val="both"/>
        <w:rPr>
          <w:rFonts w:cs="Times New Roman"/>
          <w:sz w:val="24"/>
        </w:rPr>
      </w:pPr>
      <w:r w:rsidRPr="004D0D6A">
        <w:rPr>
          <w:rFonts w:cs="Times New Roman"/>
          <w:sz w:val="24"/>
        </w:rPr>
        <w:t>объяснять нейрогуморальную регуляцию процессов жизнедеятельности организма человека;</w:t>
      </w:r>
    </w:p>
    <w:p w:rsidR="006E3B4F" w:rsidRPr="004D0D6A" w:rsidRDefault="004D0D6A" w:rsidP="004D0D6A">
      <w:pPr>
        <w:pStyle w:val="a8"/>
        <w:spacing w:after="0"/>
        <w:jc w:val="both"/>
        <w:rPr>
          <w:rFonts w:cs="Times New Roman"/>
          <w:sz w:val="24"/>
        </w:rPr>
      </w:pPr>
      <w:r w:rsidRPr="004D0D6A">
        <w:rPr>
          <w:rFonts w:cs="Times New Roman"/>
          <w:sz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E3B4F" w:rsidRPr="004D0D6A" w:rsidRDefault="004D0D6A" w:rsidP="004D0D6A">
      <w:pPr>
        <w:pStyle w:val="a8"/>
        <w:spacing w:after="0"/>
        <w:jc w:val="both"/>
        <w:rPr>
          <w:rFonts w:cs="Times New Roman"/>
          <w:sz w:val="24"/>
        </w:rPr>
      </w:pPr>
      <w:r w:rsidRPr="004D0D6A">
        <w:rPr>
          <w:rFonts w:cs="Times New Roman"/>
          <w:sz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E3B4F" w:rsidRPr="004D0D6A" w:rsidRDefault="004D0D6A" w:rsidP="004D0D6A">
      <w:pPr>
        <w:pStyle w:val="a8"/>
        <w:spacing w:after="0"/>
        <w:jc w:val="both"/>
        <w:rPr>
          <w:rFonts w:cs="Times New Roman"/>
          <w:sz w:val="24"/>
        </w:rPr>
      </w:pPr>
      <w:r w:rsidRPr="004D0D6A">
        <w:rPr>
          <w:rFonts w:cs="Times New Roman"/>
          <w:sz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E3B4F" w:rsidRPr="004D0D6A" w:rsidRDefault="004D0D6A" w:rsidP="004D0D6A">
      <w:pPr>
        <w:pStyle w:val="a8"/>
        <w:spacing w:after="0"/>
        <w:jc w:val="both"/>
        <w:rPr>
          <w:rFonts w:cs="Times New Roman"/>
          <w:sz w:val="24"/>
        </w:rPr>
      </w:pPr>
      <w:r w:rsidRPr="004D0D6A">
        <w:rPr>
          <w:rFonts w:cs="Times New Roman"/>
          <w:sz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E3B4F" w:rsidRPr="004D0D6A" w:rsidRDefault="004D0D6A" w:rsidP="004D0D6A">
      <w:pPr>
        <w:pStyle w:val="a8"/>
        <w:spacing w:after="0"/>
        <w:jc w:val="both"/>
        <w:rPr>
          <w:rFonts w:cs="Times New Roman"/>
          <w:sz w:val="24"/>
        </w:rPr>
      </w:pPr>
      <w:r w:rsidRPr="004D0D6A">
        <w:rPr>
          <w:rFonts w:cs="Times New Roman"/>
          <w:sz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E3B4F" w:rsidRPr="004D0D6A" w:rsidRDefault="004D0D6A" w:rsidP="004D0D6A">
      <w:pPr>
        <w:pStyle w:val="a8"/>
        <w:spacing w:after="0"/>
        <w:jc w:val="both"/>
        <w:rPr>
          <w:rFonts w:cs="Times New Roman"/>
          <w:sz w:val="24"/>
        </w:rPr>
      </w:pPr>
      <w:r w:rsidRPr="004D0D6A">
        <w:rPr>
          <w:rFonts w:cs="Times New Roman"/>
          <w:sz w:val="24"/>
        </w:rPr>
        <w:t xml:space="preserve">демонстрировать на конкретных примерах связь знаний наук о человеке со знаниями предметов </w:t>
      </w:r>
      <w:proofErr w:type="gramStart"/>
      <w:r w:rsidRPr="004D0D6A">
        <w:rPr>
          <w:rFonts w:cs="Times New Roman"/>
          <w:sz w:val="24"/>
        </w:rPr>
        <w:t>естественно-научного</w:t>
      </w:r>
      <w:proofErr w:type="gramEnd"/>
      <w:r w:rsidRPr="004D0D6A">
        <w:rPr>
          <w:rFonts w:cs="Times New Roman"/>
          <w:sz w:val="24"/>
        </w:rPr>
        <w:t xml:space="preserve"> и гуманитарного циклов, различных видов искусства, технологии, основ безопасности жизнедеятельности, физической культуры;</w:t>
      </w:r>
    </w:p>
    <w:p w:rsidR="006E3B4F" w:rsidRPr="004D0D6A" w:rsidRDefault="004D0D6A" w:rsidP="004D0D6A">
      <w:pPr>
        <w:pStyle w:val="a8"/>
        <w:spacing w:after="0"/>
        <w:jc w:val="both"/>
        <w:rPr>
          <w:rFonts w:cs="Times New Roman"/>
          <w:sz w:val="24"/>
        </w:rPr>
      </w:pPr>
      <w:r w:rsidRPr="004D0D6A">
        <w:rPr>
          <w:rFonts w:cs="Times New Roman"/>
          <w:sz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E3B4F" w:rsidRPr="004D0D6A" w:rsidRDefault="004D0D6A" w:rsidP="004D0D6A">
      <w:pPr>
        <w:pStyle w:val="a8"/>
        <w:spacing w:after="0"/>
        <w:jc w:val="both"/>
        <w:rPr>
          <w:rFonts w:cs="Times New Roman"/>
          <w:sz w:val="24"/>
        </w:rPr>
      </w:pPr>
      <w:r w:rsidRPr="004D0D6A">
        <w:rPr>
          <w:rFonts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E3B4F" w:rsidRPr="004D0D6A" w:rsidRDefault="004D0D6A" w:rsidP="004D0D6A">
      <w:pPr>
        <w:pStyle w:val="a8"/>
        <w:spacing w:after="0"/>
        <w:jc w:val="both"/>
        <w:rPr>
          <w:rFonts w:cs="Times New Roman"/>
          <w:sz w:val="24"/>
        </w:rPr>
      </w:pPr>
      <w:r w:rsidRPr="004D0D6A">
        <w:rPr>
          <w:rFonts w:cs="Times New Roman"/>
          <w:sz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E3B4F" w:rsidRPr="004D0D6A" w:rsidRDefault="004D0D6A" w:rsidP="004D0D6A">
      <w:pPr>
        <w:pStyle w:val="a8"/>
        <w:spacing w:after="0"/>
        <w:jc w:val="both"/>
        <w:rPr>
          <w:rFonts w:cs="Times New Roman"/>
          <w:sz w:val="24"/>
        </w:rPr>
      </w:pPr>
      <w:r w:rsidRPr="004D0D6A">
        <w:rPr>
          <w:rFonts w:cs="Times New Roman"/>
          <w:sz w:val="24"/>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pPr>
    </w:p>
    <w:p w:rsidR="006E3B4F" w:rsidRPr="004D0D6A" w:rsidRDefault="006E3B4F" w:rsidP="004D0D6A">
      <w:pPr>
        <w:jc w:val="both"/>
        <w:rPr>
          <w:rFonts w:cs="Times New Roman"/>
          <w:sz w:val="24"/>
        </w:rPr>
        <w:sectPr w:rsidR="006E3B4F" w:rsidRPr="004D0D6A">
          <w:pgSz w:w="11906" w:h="16838"/>
          <w:pgMar w:top="1134" w:right="1134" w:bottom="1134" w:left="1134" w:header="0" w:footer="0" w:gutter="0"/>
          <w:cols w:space="720"/>
          <w:formProt w:val="0"/>
          <w:docGrid w:linePitch="100"/>
        </w:sectPr>
      </w:pPr>
    </w:p>
    <w:p w:rsidR="006E3B4F" w:rsidRPr="004D0D6A" w:rsidRDefault="004D0D6A" w:rsidP="004D0D6A">
      <w:pPr>
        <w:shd w:val="clear" w:color="auto" w:fill="FFFFFF"/>
        <w:spacing w:line="240" w:lineRule="atLeast"/>
        <w:jc w:val="center"/>
        <w:outlineLvl w:val="1"/>
        <w:rPr>
          <w:rFonts w:cs="Times New Roman"/>
          <w:sz w:val="24"/>
        </w:rPr>
      </w:pPr>
      <w:r w:rsidRPr="004D0D6A">
        <w:rPr>
          <w:rFonts w:cs="Times New Roman"/>
          <w:b/>
          <w:bCs/>
          <w:caps/>
          <w:sz w:val="24"/>
          <w:lang w:eastAsia="ru-RU"/>
        </w:rPr>
        <w:lastRenderedPageBreak/>
        <w:t>Тематическое планирование</w:t>
      </w:r>
    </w:p>
    <w:p w:rsidR="006E3B4F" w:rsidRPr="004D0D6A" w:rsidRDefault="004D0D6A" w:rsidP="004D0D6A">
      <w:pPr>
        <w:spacing w:line="252" w:lineRule="auto"/>
        <w:jc w:val="both"/>
        <w:rPr>
          <w:rFonts w:cs="Times New Roman"/>
          <w:sz w:val="24"/>
        </w:rPr>
      </w:pPr>
      <w:r w:rsidRPr="004D0D6A">
        <w:rPr>
          <w:rFonts w:cs="Times New Roman"/>
          <w:b/>
          <w:bCs/>
          <w:sz w:val="24"/>
        </w:rPr>
        <w:t>Тематическое планирование по биологии. 5 класс. 34 часа</w:t>
      </w:r>
    </w:p>
    <w:tbl>
      <w:tblPr>
        <w:tblW w:w="9975" w:type="dxa"/>
        <w:tblLayout w:type="fixed"/>
        <w:tblLook w:val="0000" w:firstRow="0" w:lastRow="0" w:firstColumn="0" w:lastColumn="0" w:noHBand="0" w:noVBand="0"/>
      </w:tblPr>
      <w:tblGrid>
        <w:gridCol w:w="676"/>
        <w:gridCol w:w="3799"/>
        <w:gridCol w:w="1076"/>
        <w:gridCol w:w="4424"/>
      </w:tblGrid>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w:t>
            </w:r>
          </w:p>
          <w:p w:rsidR="006E3B4F" w:rsidRPr="004D0D6A" w:rsidRDefault="004D0D6A" w:rsidP="004D0D6A">
            <w:pPr>
              <w:widowControl w:val="0"/>
              <w:jc w:val="both"/>
              <w:rPr>
                <w:rFonts w:cs="Times New Roman"/>
                <w:sz w:val="24"/>
              </w:rPr>
            </w:pPr>
            <w:r w:rsidRPr="004D0D6A">
              <w:rPr>
                <w:rFonts w:cs="Times New Roman"/>
                <w:b/>
                <w:bCs/>
                <w:sz w:val="24"/>
              </w:rPr>
              <w:t>урока</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Электронные образовательные ресурсы</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Биология-наука о живой природе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4</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Живая и неживая природа. Признаки живого</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Style w:val="a6"/>
                <w:color w:val="auto"/>
                <w:lang w:eastAsia="ru-RU"/>
              </w:rPr>
              <w:t>https://resh.edu.ru/subject/lesson/48/</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Биология — система наук о живой природе.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8B65AC" w:rsidP="004D0D6A">
            <w:pPr>
              <w:widowControl w:val="0"/>
              <w:jc w:val="both"/>
              <w:rPr>
                <w:rFonts w:cs="Times New Roman"/>
                <w:sz w:val="24"/>
              </w:rPr>
            </w:pPr>
            <w:hyperlink r:id="rId6">
              <w:r w:rsidR="004D0D6A" w:rsidRPr="004D0D6A">
                <w:rPr>
                  <w:rFonts w:cs="Times New Roman"/>
                  <w:sz w:val="24"/>
                </w:rPr>
                <w:t>https://resh.edu.ru/subject/lesson/61/</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Роль биологии в познании окружающего мира и практической деятельности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https://m.edsoo.ru/863ccc0e</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Источники биологических знаний</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https://m.edsoo.ru/863ccf56</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Методы изучения живой природы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Научные методы изучения живой природы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8B65AC" w:rsidP="004D0D6A">
            <w:pPr>
              <w:widowControl w:val="0"/>
              <w:jc w:val="both"/>
              <w:rPr>
                <w:rFonts w:cs="Times New Roman"/>
                <w:sz w:val="24"/>
              </w:rPr>
            </w:pPr>
            <w:hyperlink r:id="rId7">
              <w:r w:rsidR="004D0D6A" w:rsidRPr="004D0D6A">
                <w:rPr>
                  <w:rStyle w:val="a6"/>
                  <w:color w:val="auto"/>
                </w:rPr>
                <w:t>https://resh.edu.ru/subject/lesson/54/</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Методы изучения живой природы: измерение. Лабораторная работа «Измерение объектов».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8B65AC" w:rsidP="004D0D6A">
            <w:pPr>
              <w:widowControl w:val="0"/>
              <w:jc w:val="both"/>
              <w:rPr>
                <w:rFonts w:cs="Times New Roman"/>
                <w:sz w:val="24"/>
              </w:rPr>
            </w:pPr>
            <w:hyperlink r:id="rId8">
              <w:r w:rsidR="004D0D6A" w:rsidRPr="004D0D6A">
                <w:rPr>
                  <w:rStyle w:val="a6"/>
                  <w:color w:val="auto"/>
                </w:rPr>
                <w:t>https://videouroki.net/razrabotki/laboratornaia-rabota-1-izmierieniie-obiektov.html</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Методы изучения живой природы: наблюдение и эксперимент.</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https://www.yaklass.ru/p/biologia/9-klass/predmet-biologii-16129/etapy-razvitiia-biologicheskikh-znanii-16130/re-3d8654b7-e941-4578-aa7f-85ee8fcbbec0</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Методы изучения живой природы: описание. Экскурсия «Многообразие живых организмов. Осенние явления в жизни растений и животных».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https://biogdz.ru/5-klass/urok-5-ekskursiya-raznoobrazie-zhivykh-organizmov-osennie-yavleniya-v-zhizni-rastenij-i-zhivotnykh.html</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Организмы-тела живой природы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10</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Понятие об организме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10</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Увеличительные приборы для исследования. Лабораторная работа «Правила работы с оборудованием в кабинете. Ознакомление с устройством лупы, светового микроскопа, правила работы с ними».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https://resh.edu.ru/subject/lesson/50/</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Цитология-наука о клетке. Лабораторная работа «</w:t>
            </w:r>
            <w:r w:rsidRPr="004D0D6A">
              <w:rPr>
                <w:rFonts w:cs="Times New Roman"/>
                <w:spacing w:val="-10"/>
                <w:w w:val="105"/>
                <w:sz w:val="24"/>
              </w:rPr>
              <w:t>Изучение клеток кожицы чешуи лука под лупой и микроскопом (на примере самостоятельно приготовленного микропрепарата)».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Style w:val="a6"/>
                <w:color w:val="auto"/>
              </w:rPr>
              <w:t>https://resh.edu.ru/subject/lesson/5465/main/162895/</w:t>
            </w:r>
          </w:p>
          <w:p w:rsidR="006E3B4F" w:rsidRPr="004D0D6A" w:rsidRDefault="004D0D6A" w:rsidP="004D0D6A">
            <w:pPr>
              <w:widowControl w:val="0"/>
              <w:jc w:val="both"/>
              <w:rPr>
                <w:rFonts w:cs="Times New Roman"/>
                <w:sz w:val="24"/>
              </w:rPr>
            </w:pPr>
            <w:r w:rsidRPr="004D0D6A">
              <w:rPr>
                <w:rFonts w:cs="Times New Roman"/>
                <w:sz w:val="24"/>
              </w:rPr>
              <w:t>https://biouroki.ru/material/lab/1.html</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Жизнедеятельность организмов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https://www.yaklass.ru/p/biologia/8-klass/obshchie-predstavleniia-ob-organizme-cheloveka-16120/organizm-cheloveka-tcelostnaia-sistema-13450/re-67ac0727-8450-45a9-8f03-0f875832a964</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Свойства живых организмов. Лабораторная работа </w:t>
            </w:r>
            <w:r w:rsidRPr="004D0D6A">
              <w:rPr>
                <w:rFonts w:cs="Times New Roman"/>
                <w:sz w:val="24"/>
              </w:rPr>
              <w:lastRenderedPageBreak/>
              <w:t>«Наблюдение за потреблением воды растением»</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https://m.edsoo.ru/863ce73e</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Разнообразие организмов и их классификация. Практическая работа «Ознакомление с принципами систематики организмов»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Style w:val="a6"/>
                <w:color w:val="auto"/>
              </w:rPr>
              <w:t>https://interneturok.ru/lesson/biology/5-klass/vvedenie/raznoobrazie-zhivoy-prirody-tsarstva-zhivyh-organizmov-otlichitelnye-priznaki-zhivogo</w:t>
            </w:r>
          </w:p>
          <w:p w:rsidR="006E3B4F" w:rsidRPr="004D0D6A" w:rsidRDefault="008B65AC" w:rsidP="004D0D6A">
            <w:pPr>
              <w:widowControl w:val="0"/>
              <w:jc w:val="both"/>
              <w:rPr>
                <w:rFonts w:cs="Times New Roman"/>
                <w:sz w:val="24"/>
              </w:rPr>
            </w:pPr>
            <w:hyperlink r:id="rId9">
              <w:r w:rsidR="004D0D6A" w:rsidRPr="004D0D6A">
                <w:rPr>
                  <w:rStyle w:val="a6"/>
                  <w:color w:val="auto"/>
                </w:rPr>
                <w:t>https://www.yaklass.ru/p/biologia/9-klass/osnovy-evoliutcionnogo-ucheniia-246743/poniatie-vida-printcipy-sistematiki-246744/re-32dcb240-dd92-4865-bee7-96de4ee12880</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15</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и значение растений.</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https://interneturok.ru/lesson/biology/5-klass/tsarstvo-rasteniya/raznoobrazie-rasprostranenie-znachenie-rasteniy</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и значение животных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https://egevideo.ru/stati/zhivotnye/tsarstvo-zhivotnykh-obshchie-priznaki/</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17</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и значение грибов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https://resh.edu.ru/subject/lesson/49/</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18</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Бактерии и вирусы как форма жизни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https://resh.edu.ru/subject/lesson/65/</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Природные сообщества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Среды обитания и их характеристика. Лабораторная работа «</w:t>
            </w:r>
            <w:r w:rsidRPr="004D0D6A">
              <w:rPr>
                <w:rFonts w:cs="Times New Roman"/>
                <w:spacing w:val="-10"/>
                <w:w w:val="105"/>
                <w:sz w:val="24"/>
              </w:rPr>
              <w:t>Выявление приспособлений организмов к среде обитания (на конкретных примерах)»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https://interneturok.ru/lesson/biology/5-klass/vvedenie/sredy-obitaniya-organizmov</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Водная среда обитания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https://m.edsoo.ru/863cea68</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Наземно-воздушная среда обитания организмов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https://m.edsoo.ru/863cec3e</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Почвенная среда обитания организмов. Практическая работа «Выявления приспособлений организмов к среде обитания на конкретных примерах»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https://m.edsoo.ru/863cedba</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Организмы как среда обитания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https://m.edsoo.ru/863cf684</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Экологические факторы и их влияние на организмы.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https://interneturok.ru/lesson/biology/5-klass/vvedenie/ekologicheskie-faktory-i-ih-vliyanie-na-zhivye-organizmy</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Сезонные изменения в жизни организмов.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https://blgy.ru/photoperiodism/</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Природные сообщества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Понятие о природном сообществе. Состав и структура сообщества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8B65AC" w:rsidP="004D0D6A">
            <w:pPr>
              <w:widowControl w:val="0"/>
              <w:jc w:val="both"/>
              <w:rPr>
                <w:rFonts w:cs="Times New Roman"/>
                <w:sz w:val="24"/>
              </w:rPr>
            </w:pPr>
            <w:hyperlink r:id="rId10">
              <w:r w:rsidR="004D0D6A" w:rsidRPr="004D0D6A">
                <w:rPr>
                  <w:rStyle w:val="a6"/>
                  <w:color w:val="auto"/>
                </w:rPr>
                <w:t>https://blgy.ru/biogeocoenosis/</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Взаимосвязи организмов в природном сообществе.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https://videouroki.net/video/26-vzaimosvyaz-organizmov-v-soobshchestvah-cepi-pitaniya.html</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Пищевые связи в природных сообществах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https://m.edsoo.ru/863cf7e2</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Разнообразие природных сообществ.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https://videouroki.net/razrabotki/priezientatsiia-soobshchiestvo.html</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Искусственные сообщества, их отличие </w:t>
            </w:r>
            <w:proofErr w:type="gramStart"/>
            <w:r w:rsidRPr="004D0D6A">
              <w:rPr>
                <w:rFonts w:cs="Times New Roman"/>
                <w:sz w:val="24"/>
              </w:rPr>
              <w:t>от</w:t>
            </w:r>
            <w:proofErr w:type="gramEnd"/>
            <w:r w:rsidRPr="004D0D6A">
              <w:rPr>
                <w:rFonts w:cs="Times New Roman"/>
                <w:sz w:val="24"/>
              </w:rPr>
              <w:t xml:space="preserve"> природных. Лабораторная работа «</w:t>
            </w:r>
            <w:r w:rsidRPr="004D0D6A">
              <w:rPr>
                <w:rFonts w:cs="Times New Roman"/>
                <w:spacing w:val="-10"/>
                <w:w w:val="105"/>
                <w:sz w:val="24"/>
              </w:rPr>
              <w:t xml:space="preserve">Изучение искусственных сообществ и их обитателей (на примере аквариума </w:t>
            </w:r>
            <w:r w:rsidRPr="004D0D6A">
              <w:rPr>
                <w:rFonts w:cs="Times New Roman"/>
                <w:spacing w:val="-10"/>
                <w:w w:val="105"/>
                <w:sz w:val="24"/>
              </w:rPr>
              <w:lastRenderedPageBreak/>
              <w:t>и др.)</w:t>
            </w:r>
            <w:proofErr w:type="gramStart"/>
            <w:r w:rsidRPr="004D0D6A">
              <w:rPr>
                <w:rFonts w:cs="Times New Roman"/>
                <w:spacing w:val="-10"/>
                <w:w w:val="105"/>
                <w:sz w:val="24"/>
              </w:rPr>
              <w:t>.»</w:t>
            </w:r>
            <w:proofErr w:type="gramEnd"/>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https://m.edsoo.ru/863cfd3c</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30</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Природные зоны Земли, их обитатели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https://interneturok.ru/lesson/prirodovedenie/5-klass/zhizn-na-zemle/prirodnye-zony-zemli-znakomstvo-s-rasteniyami-razlichnyh-prirodnyh-zon</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Живая природа и человек</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31</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Влияние человека на живую природу. Практическая работа «</w:t>
            </w:r>
            <w:r w:rsidRPr="004D0D6A">
              <w:rPr>
                <w:rFonts w:cs="Times New Roman"/>
                <w:spacing w:val="-10"/>
                <w:w w:val="105"/>
                <w:sz w:val="24"/>
              </w:rPr>
              <w:t>Проведение акции по уборке мусора в ближайшем лесу, парке, сквере или на пришкольной территории»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https://m.edsoo.ru/863d0340</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Глобальные экологические проблемы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https://m.edsoo.ru/863d0340</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Пути сохранения биологического разнообразия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https://m.edsoo.ru/863d064c</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Резервное время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Обобщение знаний по курсу 5 класса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bl>
    <w:p w:rsidR="006E3B4F" w:rsidRPr="004D0D6A" w:rsidRDefault="006E3B4F" w:rsidP="004D0D6A">
      <w:pPr>
        <w:jc w:val="both"/>
        <w:rPr>
          <w:rFonts w:cs="Times New Roman"/>
          <w:sz w:val="24"/>
        </w:rPr>
      </w:pPr>
    </w:p>
    <w:p w:rsidR="006E3B4F" w:rsidRPr="004D0D6A" w:rsidRDefault="004D0D6A" w:rsidP="004D0D6A">
      <w:pPr>
        <w:spacing w:line="252" w:lineRule="auto"/>
        <w:jc w:val="both"/>
        <w:rPr>
          <w:rFonts w:cs="Times New Roman"/>
          <w:sz w:val="24"/>
        </w:rPr>
      </w:pPr>
      <w:r w:rsidRPr="004D0D6A">
        <w:rPr>
          <w:rFonts w:cs="Times New Roman"/>
          <w:b/>
          <w:bCs/>
          <w:sz w:val="24"/>
        </w:rPr>
        <w:t xml:space="preserve">Тематическое планирование по биологии. </w:t>
      </w:r>
      <w:r w:rsidRPr="004D0D6A">
        <w:rPr>
          <w:rFonts w:cs="Times New Roman"/>
          <w:b/>
          <w:sz w:val="24"/>
        </w:rPr>
        <w:t>6 класс. 34 часа</w:t>
      </w:r>
    </w:p>
    <w:tbl>
      <w:tblPr>
        <w:tblW w:w="9975" w:type="dxa"/>
        <w:tblInd w:w="10" w:type="dxa"/>
        <w:tblLayout w:type="fixed"/>
        <w:tblLook w:val="0000" w:firstRow="0" w:lastRow="0" w:firstColumn="0" w:lastColumn="0" w:noHBand="0" w:noVBand="0"/>
      </w:tblPr>
      <w:tblGrid>
        <w:gridCol w:w="664"/>
        <w:gridCol w:w="3811"/>
        <w:gridCol w:w="1076"/>
        <w:gridCol w:w="4424"/>
      </w:tblGrid>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w:t>
            </w:r>
          </w:p>
          <w:p w:rsidR="006E3B4F" w:rsidRPr="004D0D6A" w:rsidRDefault="004D0D6A" w:rsidP="004D0D6A">
            <w:pPr>
              <w:widowControl w:val="0"/>
              <w:jc w:val="both"/>
              <w:rPr>
                <w:rFonts w:cs="Times New Roman"/>
                <w:sz w:val="24"/>
              </w:rPr>
            </w:pPr>
            <w:r w:rsidRPr="004D0D6A">
              <w:rPr>
                <w:rFonts w:cs="Times New Roman"/>
                <w:b/>
                <w:sz w:val="24"/>
              </w:rPr>
              <w:t>урока</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Электронные образовательные ресурсы</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Растительный организм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8</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Разнообразие, распространение, значение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https://interneturok.ru/lesson/biology/5-klass/tsarstvo-rasteniya/raznoobrazie-rasprostranenie-znachenie-rasteniy</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растительной клетки.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https://resh.edu.ru/subject/lesson/817/</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растительной клетки. Лабораторные работы «Приготовление и рассматривание препарата кожицы чешую лука под микроскопом», «Пластиды в клетках листа элодеи»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https://biouroki.ru/material/lab/1.html</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Химический состав клетки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https://interneturok.ru/lesson/biology/8-klass/bobwij-obzor-organizma-chelovekab/kletka-stroenie-himicheskiy-sostav-i-zhiznedeyatelnost</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Жизнедеятельность клетки, ее деление и рост. Лабораторная работа «Наблюдения движения цитоплазмы».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https://interneturok.ru/lesson/biology/5-klass/kletochnoe-stroenie-organizmov/zhiznedeyatelnost-kletki-eyo-delenie-i-rost</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Ткани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https://resh.edu.ru/subject/lesson/1006/</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Органы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https://infourok.ru/konspekt-uroka-organi-rasteniy-klass-3249031.html</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Обобщение по теме «Растение — живой организм».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Раздел 2. Строение и многообразие покрытосеменных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семян. Лабораторные работы «Строение семян двудольных растений», «Строение семян однодольных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8B65AC" w:rsidP="004D0D6A">
            <w:pPr>
              <w:widowControl w:val="0"/>
              <w:jc w:val="both"/>
              <w:rPr>
                <w:rFonts w:cs="Times New Roman"/>
                <w:sz w:val="24"/>
              </w:rPr>
            </w:pPr>
            <w:hyperlink r:id="rId11">
              <w:r w:rsidR="004D0D6A" w:rsidRPr="004D0D6A">
                <w:rPr>
                  <w:rFonts w:cs="Times New Roman"/>
                  <w:sz w:val="24"/>
                  <w:u w:val="single"/>
                </w:rPr>
                <w:t>https://interneturok.ru/lesson/biology/6-klass/effektivnye-kursy/stroenie-semyan-dvudolnyh-rasteniy-stroenie-semyan-odnodolnyh-rasteniy-chast-1-plod</w:t>
              </w:r>
            </w:hyperlink>
          </w:p>
          <w:p w:rsidR="006E3B4F" w:rsidRPr="004D0D6A" w:rsidRDefault="008B65AC" w:rsidP="004D0D6A">
            <w:pPr>
              <w:widowControl w:val="0"/>
              <w:jc w:val="both"/>
              <w:rPr>
                <w:rFonts w:cs="Times New Roman"/>
                <w:sz w:val="24"/>
              </w:rPr>
            </w:pPr>
            <w:hyperlink r:id="rId12">
              <w:r w:rsidR="004D0D6A" w:rsidRPr="004D0D6A">
                <w:rPr>
                  <w:rFonts w:cs="Times New Roman"/>
                  <w:sz w:val="24"/>
                  <w:u w:val="single"/>
                </w:rPr>
                <w:t>https://interneturok.ru/lesson/biology/6-klass/effektivnye-kursy/stroenie-semyan-dvudolnyh-rasteniy-stroenie-semyan-odnodolnyh-rasteniy-chast-3-prorastanie-semeni</w:t>
              </w:r>
            </w:hyperlink>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10</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Виды корней. Типы корневых систем. Лабораторная работа «Стержневая и мочковатая корневые системы».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https://interneturok.ru/lesson/biology/6-klass/effektivnye-kursy/vidy-korney-i-tipy-kornevyh-sistem-zony-uchastki-kornya-usloviya-proizrastaniya-i-vidoizmeneniya-korney-chast-2-koren-stroenie-kornya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Особенности внешнего и внутреннего строения корня. Лабораторная работа «Корневой чехлик и корневые волоски»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https://interneturok.ru/lesson/biology/6-klass/bstroenie-pokrytosemennyh-rastenijb/koren</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12</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Условия произрастания и видоизменения корней.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https://interneturok.ru/lesson/biology/6-klass/effektivnye-kursy/vidy-korney-i-tipy-kornevyh-sistem-zony-uchastki-kornya-usloviya-proizrastaniya-i-vidoizmeneniya-korney-chast-2-koren-stroenie-kornya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13</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Побег и почки. Лабораторная работа «Строение почек. Расположение почек на стебле».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https://interneturok.ru/lesson/biology/6-klass/bstroenie-pokrytosemennyh-rastenijb/pobegi-i-pochki</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14</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Лист — орган воздушного питания. Особенности внешнего строения листа. Лабораторная работа «Листья простые и сложные, их жилкование и листорасположение».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https://interneturok.ru/lesson/biology/6-klass/bstroenie-pokrytosemennyh-rastenijb/vneshnee-stroenie-lista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15</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Особенности внутреннего строения листа. Лабораторная работа «Строение кожицы листа. Клеточное строение листа».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https://interneturok.ru/lesson/biology/6-klass/bstroenie-pokrytosemennyh-rastenijb/kletochnoe-stroenie-lista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16</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Влияние факторов среды на строение листа. Видоизменения листьев.</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https://interneturok.ru/lesson/biology/6-klass/effektivnye-kursy/vneshnee-stroenie-lista-kletochnoe-stroenie-lista-vidoizmenenie-listiev-stroenie-steblya-chast-6-vliyanie-faktorov-sredy-na-strukturu-listiev</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17</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стебля. Лабораторная работа «Внутреннее строение ветки дерева».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8B65AC" w:rsidP="004D0D6A">
            <w:pPr>
              <w:widowControl w:val="0"/>
              <w:jc w:val="both"/>
              <w:rPr>
                <w:rFonts w:cs="Times New Roman"/>
                <w:sz w:val="24"/>
              </w:rPr>
            </w:pPr>
            <w:hyperlink r:id="rId13">
              <w:r w:rsidR="004D0D6A" w:rsidRPr="004D0D6A">
                <w:rPr>
                  <w:rFonts w:cs="Times New Roman"/>
                  <w:sz w:val="24"/>
                  <w:u w:val="single"/>
                </w:rPr>
                <w:t>https://interneturok.ru/lesson/biology/6-klass/bstroenie-pokrytosemennyh-rastenijb/vnutrennee-stroenie-steblya</w:t>
              </w:r>
            </w:hyperlink>
          </w:p>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https://interneturok.ru/lesson/biology/6-klass/bstroenie-pokrytosemennyh-rastenijb/vneshnee-stroenie-steblya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18</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Видоизменения побегов. Лабораторная работа «Строение клубня. Строение луковицы».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https://interneturok.ru/lesson/biology/6-klass/bstroenie-pokrytosemennyh-rastenijb/vidoizmeneniya-pobega</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Строение цветка. Лабораторная работа «Строение цветка».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https://interneturok.ru/lesson/biology/6-klass/bstroenie-pokrytosemennyh-rastenijb/tsvetok</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Соцветия. Лабораторная работа «Соцветия».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https://interneturok.ru/lesson/biology/6-klass/bstroenie-pokrytosemennyh-rastenijb/sotsvetie</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Плоды и их классификация. Лабораторная работа «Классификация плодов»</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https://interneturok.ru/lesson/biology/6-klass/bstroenie-pokrytosemennyh-rastenijb/stroenie-semeni-plod</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22</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Распространение плодов и семян.</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https://interneturok.ru/lesson/biology/6-klass/bstroenie-pokrytosemennyh-rastenijb/rasprostranenie-plodov-i-semyan</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Обобщение по теме «Строение покрытосеменных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https://infourok.ru/obobschenie-po-temestroenie-i-mnogoobrazie-pokritosemennih-rasteniy-2523880.html</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Раздел 3. Жизнедеятельность растительного организма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14</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Экскурсия «Зимние явления в жизни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https://urok.1sept.ru/articles/610750</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Минеральное питание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https://resh.edu.ru/subject/lesson/6755/start/268747/</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Фотосинтез.</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https://resh.edu.ru/subject/lesson/6756/start/274162/</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Дыхание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https://resh.edu.ru/subject/lesson/6759/start/268840/</w:t>
            </w:r>
          </w:p>
        </w:tc>
      </w:tr>
      <w:tr w:rsidR="004D0D6A" w:rsidRPr="004D0D6A">
        <w:trPr>
          <w:trHeight w:val="274"/>
        </w:trPr>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Испарение воды растениями. Листопад</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https://interneturok.ru/lesson/biology/6-klass/zhiznedeyatelnost-rasteniy/isparenie-vody-listyami-listopad</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Передвижение воды и питательных веществ в растении. Лабораторная работа «Передвижение воды и минеральных веществ по стеблю»</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https://resh.edu.ru/subject/lesson/6760/start/272101/</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30</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Прорастание семян. Рост и развитие растений. Лабораторная работа «</w:t>
            </w:r>
            <w:r w:rsidRPr="004D0D6A">
              <w:rPr>
                <w:rFonts w:cs="Times New Roman"/>
                <w:spacing w:val="-10"/>
                <w:w w:val="105"/>
                <w:sz w:val="24"/>
              </w:rPr>
              <w:t>Определение условий прорастания семян».</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https://interneturok.ru/lesson/biology/6-klass/zhiznedeyatelnost-rasteniy/prorastanie-semyan</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31</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Размножение растения. Способы размножения покрытосеменных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https://interneturok.ru/lesson/biology/6-klass/zhiznedeyatelnost-rasteniy/sposoby-razmnozheniya-rasteniy</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Семенное размножение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https://interneturok.ru/lesson/biology/6-klass/zhiznedeyatelnost-rasteniy/razmnozhenie-pokrytosemennyh</w:t>
            </w: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Вегетативное размножение цветковых растений. Практическая работа «Вегетативное размножение комнатных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https://interneturok.ru/lesson/biology/6-klass/zhiznedeyatelnost-rasteniy/vegetativnoe-razmnozhenie</w:t>
            </w:r>
          </w:p>
        </w:tc>
      </w:tr>
      <w:tr w:rsidR="004D0D6A" w:rsidRPr="004D0D6A">
        <w:tc>
          <w:tcPr>
            <w:tcW w:w="663"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11"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Резервное время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63"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811"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Обобщение по теме «Жизнь покрытосеменных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https://videouroki.net/video/32-obobshchayushchij-urok-zhizn-rastenij-i-klassifikaciya-rastenij.html</w:t>
            </w:r>
          </w:p>
        </w:tc>
      </w:tr>
    </w:tbl>
    <w:p w:rsidR="006E3B4F" w:rsidRPr="004D0D6A" w:rsidRDefault="006E3B4F" w:rsidP="004D0D6A">
      <w:pPr>
        <w:widowControl w:val="0"/>
        <w:spacing w:line="252" w:lineRule="auto"/>
        <w:jc w:val="both"/>
        <w:rPr>
          <w:rFonts w:cs="Times New Roman"/>
          <w:sz w:val="24"/>
        </w:rPr>
      </w:pPr>
    </w:p>
    <w:p w:rsidR="006E3B4F" w:rsidRPr="004D0D6A" w:rsidRDefault="004D0D6A" w:rsidP="004D0D6A">
      <w:pPr>
        <w:spacing w:line="252" w:lineRule="auto"/>
        <w:jc w:val="both"/>
        <w:rPr>
          <w:rFonts w:cs="Times New Roman"/>
          <w:sz w:val="24"/>
        </w:rPr>
      </w:pPr>
      <w:r w:rsidRPr="004D0D6A">
        <w:rPr>
          <w:rFonts w:cs="Times New Roman"/>
          <w:b/>
          <w:bCs/>
          <w:sz w:val="24"/>
        </w:rPr>
        <w:t>Тематическое планирование по биологии. 7 класс. 34 ч.</w:t>
      </w:r>
    </w:p>
    <w:tbl>
      <w:tblPr>
        <w:tblW w:w="9975" w:type="dxa"/>
        <w:tblLayout w:type="fixed"/>
        <w:tblLook w:val="0000" w:firstRow="0" w:lastRow="0" w:firstColumn="0" w:lastColumn="0" w:noHBand="0" w:noVBand="0"/>
      </w:tblPr>
      <w:tblGrid>
        <w:gridCol w:w="676"/>
        <w:gridCol w:w="3799"/>
        <w:gridCol w:w="1076"/>
        <w:gridCol w:w="4424"/>
      </w:tblGrid>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w:t>
            </w:r>
          </w:p>
          <w:p w:rsidR="006E3B4F" w:rsidRPr="004D0D6A" w:rsidRDefault="004D0D6A" w:rsidP="004D0D6A">
            <w:pPr>
              <w:widowControl w:val="0"/>
              <w:jc w:val="both"/>
              <w:rPr>
                <w:rFonts w:cs="Times New Roman"/>
                <w:sz w:val="24"/>
              </w:rPr>
            </w:pPr>
            <w:r w:rsidRPr="004D0D6A">
              <w:rPr>
                <w:rFonts w:cs="Times New Roman"/>
                <w:b/>
                <w:bCs/>
                <w:sz w:val="24"/>
              </w:rPr>
              <w:t>урока</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Электронные образовательные ресурсы</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Раздел 1. Систематические группы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19</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организмов и их классификация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https://m.edsoo.ru/863d4314</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Систематика растений.</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lang w:eastAsia="ru-RU"/>
              </w:rPr>
              <w:t>https://interneturok.ru/lesson/biology/6-klass/osnovy-sistematiki-rasteniy/osnovy-sistematiki-rasteniy</w:t>
            </w:r>
          </w:p>
        </w:tc>
      </w:tr>
      <w:tr w:rsidR="004D0D6A" w:rsidRPr="004D0D6A">
        <w:trPr>
          <w:trHeight w:val="1111"/>
        </w:trPr>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Низшие растения. Общая характеристика водорослей.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https://interneturok.ru/lesson/biology/5-klass/tsarstvo-rasteniya/vodorosli</w:t>
            </w:r>
          </w:p>
        </w:tc>
      </w:tr>
      <w:tr w:rsidR="004D0D6A" w:rsidRPr="004D0D6A">
        <w:trPr>
          <w:trHeight w:val="1111"/>
        </w:trPr>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Низшие растения. Зеленые водоросли. Лабораторная работа «Строение зеленых одноклеточных водорослей»</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rPr>
          <w:trHeight w:val="1111"/>
        </w:trPr>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Низшие растения. Бурые и красные водоросли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https://m.edsoo.ru/863d499a</w:t>
            </w:r>
          </w:p>
        </w:tc>
      </w:tr>
      <w:tr w:rsidR="004D0D6A" w:rsidRPr="004D0D6A">
        <w:trPr>
          <w:trHeight w:val="1111"/>
        </w:trPr>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Высшие споровые растения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https://m.edsoo.ru/863d4fc6</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Отдел </w:t>
            </w:r>
            <w:proofErr w:type="gramStart"/>
            <w:r w:rsidRPr="004D0D6A">
              <w:rPr>
                <w:rFonts w:cs="Times New Roman"/>
                <w:sz w:val="24"/>
              </w:rPr>
              <w:t>Моховидные</w:t>
            </w:r>
            <w:proofErr w:type="gramEnd"/>
            <w:r w:rsidRPr="004D0D6A">
              <w:rPr>
                <w:rFonts w:cs="Times New Roman"/>
                <w:sz w:val="24"/>
              </w:rPr>
              <w:t>. Лабораторная работа «Строение мха».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https://interneturok.ru/lesson/biology/5-klass/tsarstvo-rasteniya/mohoobraznye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Отделы Папоротниковидные, Плауновидные и Хвощевидные. Лабораторная работа «Строение </w:t>
            </w:r>
            <w:proofErr w:type="spellStart"/>
            <w:r w:rsidRPr="004D0D6A">
              <w:rPr>
                <w:rFonts w:cs="Times New Roman"/>
                <w:sz w:val="24"/>
              </w:rPr>
              <w:t>спороносящего</w:t>
            </w:r>
            <w:proofErr w:type="spellEnd"/>
            <w:r w:rsidRPr="004D0D6A">
              <w:rPr>
                <w:rFonts w:cs="Times New Roman"/>
                <w:sz w:val="24"/>
              </w:rPr>
              <w:t xml:space="preserve"> хвоща»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https://interneturok.ru/lesson/biology/5-klass/tsarstvo-rasteniya/plauny-hvoschi-paporotniki</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Отдел </w:t>
            </w:r>
            <w:proofErr w:type="gramStart"/>
            <w:r w:rsidRPr="004D0D6A">
              <w:rPr>
                <w:rFonts w:cs="Times New Roman"/>
                <w:sz w:val="24"/>
              </w:rPr>
              <w:t>Папоротниковидные</w:t>
            </w:r>
            <w:proofErr w:type="gramEnd"/>
            <w:r w:rsidRPr="004D0D6A">
              <w:rPr>
                <w:rFonts w:cs="Times New Roman"/>
                <w:sz w:val="24"/>
              </w:rPr>
              <w:t xml:space="preserve">. Лабораторная работа «Строение </w:t>
            </w:r>
            <w:proofErr w:type="spellStart"/>
            <w:r w:rsidRPr="004D0D6A">
              <w:rPr>
                <w:rFonts w:cs="Times New Roman"/>
                <w:sz w:val="24"/>
              </w:rPr>
              <w:t>спороносящего</w:t>
            </w:r>
            <w:proofErr w:type="spellEnd"/>
            <w:r w:rsidRPr="004D0D6A">
              <w:rPr>
                <w:rFonts w:cs="Times New Roman"/>
                <w:sz w:val="24"/>
              </w:rPr>
              <w:t xml:space="preserve"> папоротника»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8B65AC" w:rsidP="004D0D6A">
            <w:pPr>
              <w:widowControl w:val="0"/>
              <w:jc w:val="both"/>
              <w:rPr>
                <w:rFonts w:cs="Times New Roman"/>
                <w:sz w:val="24"/>
              </w:rPr>
            </w:pPr>
            <w:hyperlink r:id="rId14">
              <w:r w:rsidR="004D0D6A" w:rsidRPr="004D0D6A">
                <w:rPr>
                  <w:rStyle w:val="a6"/>
                  <w:color w:val="auto"/>
                </w:rPr>
                <w:t>https://interneturok.ru/lesson/biology/5-klass/tsarstvo-rasteniya/paporotnikoobraznye</w:t>
              </w:r>
            </w:hyperlink>
          </w:p>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https://interneturok.ru/lesson/biology/5-klass/tsarstvo-rasteniya/raznoobrazie-paporotnikoobraznyh</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Отдел </w:t>
            </w:r>
            <w:proofErr w:type="gramStart"/>
            <w:r w:rsidRPr="004D0D6A">
              <w:rPr>
                <w:rFonts w:cs="Times New Roman"/>
                <w:sz w:val="24"/>
              </w:rPr>
              <w:t>Голосеменные</w:t>
            </w:r>
            <w:proofErr w:type="gramEnd"/>
            <w:r w:rsidRPr="004D0D6A">
              <w:rPr>
                <w:rFonts w:cs="Times New Roman"/>
                <w:sz w:val="24"/>
              </w:rPr>
              <w:t>. Лабораторная работа «Строение хвои и шишек хвойных»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https://interneturok.ru/lesson/biology/5-klass/tsarstvo-rasteniya/golosemennye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Отдел Покрытосеменные (Цветковые) растения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https://interneturok.ru/lesson/biology/5-klass/tsarstvo-rasteniya/pokrytosemennye-ili-tsvetkovye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Классификация покрытосеменных растений. Отличительные признаки классов Двудольные и Однодольные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https://interneturok.ru/lesson/biology/6-klass/osnovy-sistematiki-rasteniy/klassy-tsvetkovyh-rasteniy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Класс </w:t>
            </w:r>
            <w:proofErr w:type="gramStart"/>
            <w:r w:rsidRPr="004D0D6A">
              <w:rPr>
                <w:rFonts w:cs="Times New Roman"/>
                <w:sz w:val="24"/>
              </w:rPr>
              <w:t>Двудольные</w:t>
            </w:r>
            <w:proofErr w:type="gramEnd"/>
            <w:r w:rsidRPr="004D0D6A">
              <w:rPr>
                <w:rFonts w:cs="Times New Roman"/>
                <w:sz w:val="24"/>
              </w:rPr>
              <w:t xml:space="preserve">. Семейства Крестоцветные (Капустные) и Розоцветные. Лабораторная работа «Изучение признаков представителей семейств: </w:t>
            </w:r>
            <w:proofErr w:type="gramStart"/>
            <w:r w:rsidRPr="004D0D6A">
              <w:rPr>
                <w:rFonts w:cs="Times New Roman"/>
                <w:sz w:val="24"/>
              </w:rPr>
              <w:t>Крестоцветные</w:t>
            </w:r>
            <w:proofErr w:type="gramEnd"/>
            <w:r w:rsidRPr="004D0D6A">
              <w:rPr>
                <w:rFonts w:cs="Times New Roman"/>
                <w:sz w:val="24"/>
              </w:rPr>
              <w:t xml:space="preserve"> (Капустные), Розоцветные (Розовые) на гербарных и натуральных образцах»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https://interneturok.ru/lesson/biology/6-klass/osnovy-sistematiki-rasteniy/semeystvo-krestotsvetnye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Класс </w:t>
            </w:r>
            <w:proofErr w:type="gramStart"/>
            <w:r w:rsidRPr="004D0D6A">
              <w:rPr>
                <w:rFonts w:cs="Times New Roman"/>
                <w:sz w:val="24"/>
              </w:rPr>
              <w:t>Двудольные</w:t>
            </w:r>
            <w:proofErr w:type="gramEnd"/>
            <w:r w:rsidRPr="004D0D6A">
              <w:rPr>
                <w:rFonts w:cs="Times New Roman"/>
                <w:sz w:val="24"/>
              </w:rPr>
              <w:t xml:space="preserve">. Семейства Пасленовые и Мотыльковые (Бобовые). Лабораторная работа «Изучение признаков представителей семейств:  </w:t>
            </w:r>
            <w:proofErr w:type="gramStart"/>
            <w:r w:rsidRPr="004D0D6A">
              <w:rPr>
                <w:rFonts w:cs="Times New Roman"/>
                <w:sz w:val="24"/>
              </w:rPr>
              <w:t>Мотыльковые</w:t>
            </w:r>
            <w:proofErr w:type="gramEnd"/>
            <w:r w:rsidRPr="004D0D6A">
              <w:rPr>
                <w:rFonts w:cs="Times New Roman"/>
                <w:sz w:val="24"/>
              </w:rPr>
              <w:t xml:space="preserve"> (Бобовые), Паслёновые на гербарных и натуральных образцах»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https://interneturok.ru/lesson/biology/6-klass/osnovy-sistematiki-rasteniy/klass-dvudolnye-semeystvo-bobovye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Класс </w:t>
            </w:r>
            <w:proofErr w:type="gramStart"/>
            <w:r w:rsidRPr="004D0D6A">
              <w:rPr>
                <w:rFonts w:cs="Times New Roman"/>
                <w:sz w:val="24"/>
              </w:rPr>
              <w:t>Двудольные</w:t>
            </w:r>
            <w:proofErr w:type="gramEnd"/>
            <w:r w:rsidRPr="004D0D6A">
              <w:rPr>
                <w:rFonts w:cs="Times New Roman"/>
                <w:sz w:val="24"/>
              </w:rPr>
              <w:t xml:space="preserve">. Семейство </w:t>
            </w:r>
            <w:proofErr w:type="gramStart"/>
            <w:r w:rsidRPr="004D0D6A">
              <w:rPr>
                <w:rFonts w:cs="Times New Roman"/>
                <w:sz w:val="24"/>
              </w:rPr>
              <w:lastRenderedPageBreak/>
              <w:t>Сложноцветные</w:t>
            </w:r>
            <w:proofErr w:type="gramEnd"/>
            <w:r w:rsidRPr="004D0D6A">
              <w:rPr>
                <w:rFonts w:cs="Times New Roman"/>
                <w:sz w:val="24"/>
              </w:rPr>
              <w:t xml:space="preserve"> (Астровые). Лабораторная работа «Изучение признаков представителей семейств:  </w:t>
            </w:r>
            <w:proofErr w:type="gramStart"/>
            <w:r w:rsidRPr="004D0D6A">
              <w:rPr>
                <w:rFonts w:cs="Times New Roman"/>
                <w:sz w:val="24"/>
              </w:rPr>
              <w:t>Сложноцветные</w:t>
            </w:r>
            <w:proofErr w:type="gramEnd"/>
            <w:r w:rsidRPr="004D0D6A">
              <w:rPr>
                <w:rFonts w:cs="Times New Roman"/>
                <w:sz w:val="24"/>
              </w:rPr>
              <w:t xml:space="preserve"> (Астровые), на гербарных и натуральных образцах»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w:t>
            </w:r>
            <w:r w:rsidRPr="004D0D6A">
              <w:rPr>
                <w:rFonts w:cs="Times New Roman"/>
                <w:sz w:val="24"/>
              </w:rPr>
              <w:lastRenderedPageBreak/>
              <w:t>klass/osnovy-sistematiki-rasteniy/dvudolnye-semeystvo-astrovye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r w:rsidRPr="004D0D6A">
              <w:rPr>
                <w:rFonts w:cs="Times New Roman"/>
                <w:sz w:val="24"/>
                <w:lang w:val="en-US"/>
              </w:rPr>
              <w:t>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Класс </w:t>
            </w:r>
            <w:proofErr w:type="gramStart"/>
            <w:r w:rsidRPr="004D0D6A">
              <w:rPr>
                <w:rFonts w:cs="Times New Roman"/>
                <w:sz w:val="24"/>
              </w:rPr>
              <w:t>Однодольные</w:t>
            </w:r>
            <w:proofErr w:type="gramEnd"/>
            <w:r w:rsidRPr="004D0D6A">
              <w:rPr>
                <w:rFonts w:cs="Times New Roman"/>
                <w:sz w:val="24"/>
              </w:rPr>
              <w:t xml:space="preserve">. Семейство </w:t>
            </w:r>
            <w:proofErr w:type="gramStart"/>
            <w:r w:rsidRPr="004D0D6A">
              <w:rPr>
                <w:rFonts w:cs="Times New Roman"/>
                <w:sz w:val="24"/>
              </w:rPr>
              <w:t>Лилейные</w:t>
            </w:r>
            <w:proofErr w:type="gramEnd"/>
            <w:r w:rsidRPr="004D0D6A">
              <w:rPr>
                <w:rFonts w:cs="Times New Roman"/>
                <w:sz w:val="24"/>
              </w:rPr>
              <w:t xml:space="preserve">. Лабораторная работа «Изучение признаков представителей семейств: </w:t>
            </w:r>
            <w:proofErr w:type="gramStart"/>
            <w:r w:rsidRPr="004D0D6A">
              <w:rPr>
                <w:rFonts w:cs="Times New Roman"/>
                <w:sz w:val="24"/>
              </w:rPr>
              <w:t>Лилейные</w:t>
            </w:r>
            <w:proofErr w:type="gramEnd"/>
            <w:r w:rsidRPr="004D0D6A">
              <w:rPr>
                <w:rFonts w:cs="Times New Roman"/>
                <w:sz w:val="24"/>
              </w:rPr>
              <w:t xml:space="preserve"> на гербарных и натуральных образцах»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https://interneturok.ru/lesson/biology/6-klass/osnovy-sistematiki-rasteniy/klass-odnodolnye-semeystvo-lileynye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Класс </w:t>
            </w:r>
            <w:proofErr w:type="gramStart"/>
            <w:r w:rsidRPr="004D0D6A">
              <w:rPr>
                <w:rFonts w:cs="Times New Roman"/>
                <w:sz w:val="24"/>
              </w:rPr>
              <w:t>Однодольные</w:t>
            </w:r>
            <w:proofErr w:type="gramEnd"/>
            <w:r w:rsidRPr="004D0D6A">
              <w:rPr>
                <w:rFonts w:cs="Times New Roman"/>
                <w:sz w:val="24"/>
              </w:rPr>
              <w:t>. Семейство Злаки. Лабораторная работа «Строение пшеницы (ржи, ячменя)»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https://interneturok.ru/lesson/biology/6-klass/osnovy-sistematiki-rasteniy/klass-odnodolnye-semeystvo-zlaki</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r w:rsidRPr="004D0D6A">
              <w:rPr>
                <w:rFonts w:cs="Times New Roman"/>
                <w:sz w:val="24"/>
                <w:lang w:val="en-US"/>
              </w:rPr>
              <w:t>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Культурные растения.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https://interneturok.ru/lesson/biology/5-klass/tsarstvo-rasteniya/raznoobrazie-rasprostranenie-znachenie-rasteniy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Многообразие и происхождение культурных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https://interneturok.ru/lesson/biology/5-klass/tsarstvo-rasteniya/raznoobrazie-rasprostranenie-znachenie-rasteniy</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Развитие растительного мира на земле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2</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Эволюционное развитие растительного мира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pStyle w:val="a8"/>
              <w:spacing w:after="0"/>
              <w:jc w:val="both"/>
              <w:rPr>
                <w:rFonts w:cs="Times New Roman"/>
                <w:sz w:val="24"/>
              </w:rPr>
            </w:pPr>
            <w:r w:rsidRPr="004D0D6A">
              <w:rPr>
                <w:rStyle w:val="a5"/>
                <w:rFonts w:cs="Times New Roman"/>
                <w:i w:val="0"/>
                <w:iCs w:val="0"/>
                <w:sz w:val="24"/>
              </w:rPr>
              <w:t>Экскурсия Развитие растительного мира на Земле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Растения в природных сообществах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Растения и среда обитания.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https://interneturok.ru/lesson/biology/6-klass/prirodnye-soobschestva/osnovnye-ekologicheskie-faktory-i-ih-vliyanie-na-rasteniya</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Основные экологические факторы и их влияние на растения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https://interneturok.ru/lesson/biology/6-klass/prirodnye-soobschestva/osnovnye-ekologicheskie-gruppy-rasteniy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Основные экологические группы растений. Лабораторная работа «Особенности строения растений разных экологических групп».</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Растения и человек</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Растительные сообщества.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https://interneturok.ru/lesson/biology/6-klass/prirodnye-soobschestva/rastitelnye-soobschestva</w:t>
            </w: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Структура сообщества.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Воздействие человека на растения. Охрана растений.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https://interneturok.ru/lesson/biology/6-klass/evolyutsiya-rasteniy/vliyanie-cheloveka-na-rastitelnyy-mir-ohrana-rasteniy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Грибы. Лишайники. Бактерии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7</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Бактерии — доядерные организмы. Строение и жизнедеятельность бактерий.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https://urok.1sept.ru/articles/560919</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 xml:space="preserve">Значение бактерий в природных </w:t>
            </w:r>
            <w:r w:rsidRPr="004D0D6A">
              <w:rPr>
                <w:rFonts w:cs="Times New Roman"/>
                <w:sz w:val="24"/>
              </w:rPr>
              <w:lastRenderedPageBreak/>
              <w:t>сообществах и в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w:t>
            </w:r>
            <w:r w:rsidRPr="004D0D6A">
              <w:rPr>
                <w:rFonts w:cs="Times New Roman"/>
                <w:sz w:val="24"/>
              </w:rPr>
              <w:lastRenderedPageBreak/>
              <w:t>klass/tsarstvo-bakterii/rol-bakteriy-v-prirode-i-zhizni-cheloveka</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Общая характеристика грибов.</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https://interneturok.ru/lesson/biology/5-klass/tsarstvo-griby/obschaya-harakteristika-gribov</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Шляпочные грибы. Лабораторная работа «Строение плодовых тел шляпочных грибов».</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https://interneturok.ru/lesson/biology/5-klass/effektivnye-kursy/griby-ih-obschaya-harakteristika-stroenie-i-zhiznedeyatelnost-rol-gribov-v-prirode-i-zhizni-cheloveka-shlyapochnye-griby-chast-10-rol-gribov-v-prirode</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Плесневые грибы и дрожжи. Лабораторная работа «Строение дрожжей»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https://interneturok.ru/lesson/biology/5-klass/tsarstvo-griby/plesnevye-griby-i-drozhzhi</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Грибы-паразиты.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https://interneturok.ru/lesson/biology/5-klass/tsarstvo-griby/griby-parazity</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Лишайники.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https://interneturok.ru/lesson/biology/5-klass/tsarstvo-rasteniya/lishayniki</w:t>
            </w:r>
          </w:p>
        </w:tc>
      </w:tr>
    </w:tbl>
    <w:p w:rsidR="006E3B4F" w:rsidRPr="004D0D6A" w:rsidRDefault="004D0D6A" w:rsidP="004D0D6A">
      <w:pPr>
        <w:spacing w:line="252" w:lineRule="auto"/>
        <w:jc w:val="both"/>
        <w:rPr>
          <w:rFonts w:cs="Times New Roman"/>
          <w:sz w:val="24"/>
        </w:rPr>
      </w:pPr>
      <w:r w:rsidRPr="004D0D6A">
        <w:rPr>
          <w:rFonts w:cs="Times New Roman"/>
          <w:b/>
          <w:bCs/>
          <w:sz w:val="24"/>
        </w:rPr>
        <w:t>Тематическое планирование по биологии. 8 класс. 68 ч.</w:t>
      </w:r>
    </w:p>
    <w:tbl>
      <w:tblPr>
        <w:tblW w:w="9975" w:type="dxa"/>
        <w:tblLayout w:type="fixed"/>
        <w:tblLook w:val="0000" w:firstRow="0" w:lastRow="0" w:firstColumn="0" w:lastColumn="0" w:noHBand="0" w:noVBand="0"/>
      </w:tblPr>
      <w:tblGrid>
        <w:gridCol w:w="676"/>
        <w:gridCol w:w="3799"/>
        <w:gridCol w:w="1076"/>
        <w:gridCol w:w="4424"/>
      </w:tblGrid>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w:t>
            </w:r>
          </w:p>
          <w:p w:rsidR="006E3B4F" w:rsidRPr="004D0D6A" w:rsidRDefault="004D0D6A" w:rsidP="004D0D6A">
            <w:pPr>
              <w:widowControl w:val="0"/>
              <w:jc w:val="both"/>
              <w:rPr>
                <w:rFonts w:cs="Times New Roman"/>
                <w:sz w:val="24"/>
              </w:rPr>
            </w:pPr>
            <w:r w:rsidRPr="004D0D6A">
              <w:rPr>
                <w:rFonts w:cs="Times New Roman"/>
                <w:b/>
                <w:bCs/>
                <w:sz w:val="24"/>
              </w:rPr>
              <w:t>урока</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Электронные образовательные ресурсы</w:t>
            </w: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sz w:val="24"/>
              </w:rPr>
              <w:t>Животный организм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Зоология – наука о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5">
              <w:r w:rsidRPr="004D0D6A">
                <w:rPr>
                  <w:rStyle w:val="a6"/>
                  <w:color w:val="auto"/>
                </w:rPr>
                <w:t>https://m.edsoo.ru/863d7744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Общие признаки животных. Многообразие животного мира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6">
              <w:r w:rsidRPr="004D0D6A">
                <w:rPr>
                  <w:rStyle w:val="a6"/>
                  <w:color w:val="auto"/>
                </w:rPr>
                <w:t>https://m.edsoo.ru/863d78a2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Строение и жизнедеятельность животной клетки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7">
              <w:r w:rsidRPr="004D0D6A">
                <w:rPr>
                  <w:rStyle w:val="a6"/>
                  <w:color w:val="auto"/>
                </w:rPr>
                <w:t>https://m.edsoo.ru/863d7c26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8">
              <w:r w:rsidRPr="004D0D6A">
                <w:rPr>
                  <w:rStyle w:val="a6"/>
                  <w:color w:val="auto"/>
                </w:rPr>
                <w:t>https://m.edsoo.ru/863d7d98</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Строение и жизнедеятельность организма животного</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12</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Опора и движение животных. Практическая работа «Ознакомление с органами опоры и движения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9">
              <w:r w:rsidRPr="004D0D6A">
                <w:rPr>
                  <w:rStyle w:val="a6"/>
                  <w:color w:val="auto"/>
                </w:rPr>
                <w:t>https://m.edsoo.ru/863d7f1e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Питание и пищеварение у простейших и беспозвоночных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0">
              <w:r w:rsidRPr="004D0D6A">
                <w:rPr>
                  <w:rStyle w:val="a6"/>
                  <w:color w:val="auto"/>
                </w:rPr>
                <w:t>https://m.edsoo.ru/863d809a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Питание и пищеварение у позвоночных животных. Практическая работа «Изучение способов поглощения пищи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1">
              <w:r w:rsidRPr="004D0D6A">
                <w:rPr>
                  <w:rStyle w:val="a6"/>
                  <w:color w:val="auto"/>
                </w:rPr>
                <w:t>https://m.edsoo.ru/863d82ca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Дыхание животных. Практическая работа «Изучение способов дыхания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2">
              <w:r w:rsidRPr="004D0D6A">
                <w:rPr>
                  <w:rStyle w:val="a6"/>
                  <w:color w:val="auto"/>
                </w:rPr>
                <w:t>https://m.edsoo.ru/863d84fa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Транспорт веществ у беспозвоночных животных. Практическая работа </w:t>
            </w:r>
            <w:r w:rsidRPr="004D0D6A">
              <w:rPr>
                <w:rFonts w:cs="Times New Roman"/>
                <w:sz w:val="24"/>
              </w:rPr>
              <w:lastRenderedPageBreak/>
              <w:t>«Ознакомление с системами органов транспорта веществ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3">
              <w:r w:rsidRPr="004D0D6A">
                <w:rPr>
                  <w:rStyle w:val="a6"/>
                  <w:color w:val="auto"/>
                </w:rPr>
                <w:t>https://m.edsoo.ru/863d86c6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Кровообращение у позвоночных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4">
              <w:r w:rsidRPr="004D0D6A">
                <w:rPr>
                  <w:rStyle w:val="a6"/>
                  <w:color w:val="auto"/>
                </w:rPr>
                <w:t>https://m.edsoo.ru/863d8856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Выделение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5">
              <w:r w:rsidRPr="004D0D6A">
                <w:rPr>
                  <w:rStyle w:val="a6"/>
                  <w:color w:val="auto"/>
                </w:rPr>
                <w:t>https://m.edsoo.ru/863d89d2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Покровы тела у животных. Практическая работа «Изучение покровов тела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6">
              <w:r w:rsidRPr="004D0D6A">
                <w:rPr>
                  <w:rStyle w:val="a6"/>
                  <w:color w:val="auto"/>
                </w:rPr>
                <w:t>https://m.edsoo.ru/863d8d74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Координация и регуляция жизнедеятельности у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7">
              <w:r w:rsidRPr="004D0D6A">
                <w:rPr>
                  <w:rStyle w:val="a6"/>
                  <w:color w:val="auto"/>
                </w:rPr>
                <w:t>https://m.edsoo.ru/863d8f9a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Раздражимость и поведение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8">
              <w:r w:rsidRPr="004D0D6A">
                <w:rPr>
                  <w:rStyle w:val="a6"/>
                  <w:color w:val="auto"/>
                </w:rPr>
                <w:t>https://m.edsoo.ru/863d9260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Формы размножения животных. Практическая работа «Строение яйца и развитие зародыша птицы (курицы)»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29">
              <w:r w:rsidRPr="004D0D6A">
                <w:rPr>
                  <w:rStyle w:val="a6"/>
                  <w:color w:val="auto"/>
                </w:rPr>
                <w:t>https://m.edsoo.ru/863d93b4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Рост и развитие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0">
              <w:r w:rsidRPr="004D0D6A">
                <w:rPr>
                  <w:rStyle w:val="a6"/>
                  <w:color w:val="auto"/>
                </w:rPr>
                <w:t>https://m.edsoo.ru/863d93b4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Основные категории систематики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Основные систематические категории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1">
              <w:r w:rsidRPr="004D0D6A">
                <w:rPr>
                  <w:rStyle w:val="a6"/>
                  <w:color w:val="auto"/>
                </w:rPr>
                <w:t>https://m.edsoo.ru/863d9526</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Одноклеточные животные -  простейшие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2">
              <w:r w:rsidRPr="004D0D6A">
                <w:rPr>
                  <w:rStyle w:val="a6"/>
                  <w:color w:val="auto"/>
                </w:rPr>
                <w:t>https://m.edsoo.ru/863d974c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Жгутиконосцы и Инфузории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3">
              <w:r w:rsidRPr="004D0D6A">
                <w:rPr>
                  <w:rStyle w:val="a6"/>
                  <w:color w:val="auto"/>
                </w:rPr>
                <w:t>https://m.edsoo.ru/863d974c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4">
              <w:r w:rsidRPr="004D0D6A">
                <w:rPr>
                  <w:rStyle w:val="a6"/>
                  <w:color w:val="auto"/>
                </w:rPr>
                <w:t>https://m.edsoo.ru/863d974c</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Многоклеточные животные. Кишечнополостные.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2</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Общая характеристика </w:t>
            </w:r>
            <w:proofErr w:type="gramStart"/>
            <w:r w:rsidRPr="004D0D6A">
              <w:rPr>
                <w:rFonts w:cs="Times New Roman"/>
                <w:sz w:val="24"/>
              </w:rPr>
              <w:t>кишечнополостных</w:t>
            </w:r>
            <w:proofErr w:type="gramEnd"/>
            <w:r w:rsidRPr="004D0D6A">
              <w:rPr>
                <w:rFonts w:cs="Times New Roman"/>
                <w:sz w:val="24"/>
              </w:rPr>
              <w:t>. Практическая работа «Исследование строения пресноводной гидры и её передвижения (школьный аквариум)»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5">
              <w:r w:rsidRPr="004D0D6A">
                <w:rPr>
                  <w:rStyle w:val="a6"/>
                  <w:color w:val="auto"/>
                </w:rPr>
                <w:t>https://m.edsoo.ru/863d9a30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Многообразие </w:t>
            </w:r>
            <w:proofErr w:type="gramStart"/>
            <w:r w:rsidRPr="004D0D6A">
              <w:rPr>
                <w:rFonts w:cs="Times New Roman"/>
                <w:sz w:val="24"/>
              </w:rPr>
              <w:t>кишечнополостных</w:t>
            </w:r>
            <w:proofErr w:type="gramEnd"/>
            <w:r w:rsidRPr="004D0D6A">
              <w:rPr>
                <w:rFonts w:cs="Times New Roman"/>
                <w:sz w:val="24"/>
              </w:rPr>
              <w:t xml:space="preserve">. Значение </w:t>
            </w:r>
            <w:proofErr w:type="gramStart"/>
            <w:r w:rsidRPr="004D0D6A">
              <w:rPr>
                <w:rFonts w:cs="Times New Roman"/>
                <w:sz w:val="24"/>
              </w:rPr>
              <w:t>кишечнополостных</w:t>
            </w:r>
            <w:proofErr w:type="gramEnd"/>
            <w:r w:rsidRPr="004D0D6A">
              <w:rPr>
                <w:rFonts w:cs="Times New Roman"/>
                <w:sz w:val="24"/>
              </w:rPr>
              <w:t xml:space="preserve"> в природе и жизни человека. Практическая работа «Исследование питания гидры дафниями и циклопами (школьный аквариум)»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6">
              <w:r w:rsidRPr="004D0D6A">
                <w:rPr>
                  <w:rStyle w:val="a6"/>
                  <w:color w:val="auto"/>
                </w:rPr>
                <w:t>https://m.edsoo.ru/863d9ba2</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Плоские, круглые, кольчатые черви.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Черви. Плоские черви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7">
              <w:r w:rsidRPr="004D0D6A">
                <w:rPr>
                  <w:rStyle w:val="a6"/>
                  <w:color w:val="auto"/>
                </w:rPr>
                <w:t>https://m.edsoo.ru/863d9d50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8">
              <w:r w:rsidRPr="004D0D6A">
                <w:rPr>
                  <w:rStyle w:val="a6"/>
                  <w:color w:val="auto"/>
                </w:rPr>
                <w:t>https://m.edsoo.ru/863da070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Круглые черви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39">
              <w:r w:rsidRPr="004D0D6A">
                <w:rPr>
                  <w:rStyle w:val="a6"/>
                  <w:color w:val="auto"/>
                </w:rPr>
                <w:t>https://m.edsoo.ru/863d9efe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0">
              <w:r w:rsidRPr="004D0D6A">
                <w:rPr>
                  <w:rStyle w:val="a6"/>
                  <w:color w:val="auto"/>
                </w:rPr>
                <w:t>https://m.edsoo.ru/863d9efe</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Членистоногие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членистоногих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1">
              <w:r w:rsidRPr="004D0D6A">
                <w:rPr>
                  <w:rStyle w:val="a6"/>
                  <w:color w:val="auto"/>
                </w:rPr>
                <w:t>https://m.edsoo.ru/863da3c2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Ракообразные. Особенности строения и жизнедеятельности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2">
              <w:r w:rsidRPr="004D0D6A">
                <w:rPr>
                  <w:rStyle w:val="a6"/>
                  <w:color w:val="auto"/>
                </w:rPr>
                <w:t>https://m.edsoo.ru/863da53e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Паукообразные. Особенности строения и жизнедеятельности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3">
              <w:r w:rsidRPr="004D0D6A">
                <w:rPr>
                  <w:rStyle w:val="a6"/>
                  <w:color w:val="auto"/>
                </w:rPr>
                <w:t>https://m.edsoo.ru/863da6a6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4">
              <w:r w:rsidRPr="004D0D6A">
                <w:rPr>
                  <w:rStyle w:val="a6"/>
                  <w:color w:val="auto"/>
                </w:rPr>
                <w:t>https://m.edsoo.ru/863da89a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5">
              <w:r w:rsidRPr="004D0D6A">
                <w:rPr>
                  <w:rStyle w:val="a6"/>
                  <w:color w:val="auto"/>
                </w:rPr>
                <w:t>https://m.edsoo.ru/863da89a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Насекомые с полным превращением</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6">
              <w:r w:rsidRPr="004D0D6A">
                <w:rPr>
                  <w:rStyle w:val="a6"/>
                  <w:color w:val="auto"/>
                </w:rPr>
                <w:t>https://m.edsoo.ru/863da89a</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Моллюски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2</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7">
              <w:r w:rsidRPr="004D0D6A">
                <w:rPr>
                  <w:rStyle w:val="a6"/>
                  <w:color w:val="auto"/>
                </w:rPr>
                <w:t>https://m.edsoo.ru/863dab7e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моллюсков. Значение моллюсков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8">
              <w:r w:rsidRPr="004D0D6A">
                <w:rPr>
                  <w:rStyle w:val="a6"/>
                  <w:color w:val="auto"/>
                </w:rPr>
                <w:t>https://m.edsoo.ru/863dacd2</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Хордовые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1</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хордовых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49">
              <w:r w:rsidRPr="004D0D6A">
                <w:rPr>
                  <w:rStyle w:val="a6"/>
                  <w:color w:val="auto"/>
                </w:rPr>
                <w:t>https://m.edsoo.ru/863dae44</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Рыбы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Общая характеристика рыб. Практическая работа </w:t>
            </w:r>
            <w:r w:rsidRPr="004D0D6A">
              <w:rPr>
                <w:rFonts w:cs="Times New Roman"/>
                <w:sz w:val="24"/>
              </w:rPr>
              <w:lastRenderedPageBreak/>
              <w:t>«Исследование внешнего строения и особенностей передвижения рыбы (на примере живой рыбы в банке с водой)»</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0">
              <w:r w:rsidRPr="004D0D6A">
                <w:rPr>
                  <w:rStyle w:val="a6"/>
                  <w:color w:val="auto"/>
                </w:rPr>
                <w:t>https://m.edsoo.ru/863db010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1">
              <w:r w:rsidRPr="004D0D6A">
                <w:rPr>
                  <w:rStyle w:val="a6"/>
                  <w:color w:val="auto"/>
                </w:rPr>
                <w:t>https://m.edsoo.ru/863db010</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Хрящевые и костные рыбы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2">
              <w:r w:rsidRPr="004D0D6A">
                <w:rPr>
                  <w:rStyle w:val="a6"/>
                  <w:color w:val="auto"/>
                </w:rPr>
                <w:t>https://m.edsoo.ru/863db16e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рыб. Значение рыб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3">
              <w:r w:rsidRPr="004D0D6A">
                <w:rPr>
                  <w:rStyle w:val="a6"/>
                  <w:color w:val="auto"/>
                </w:rPr>
                <w:t>https://m.edsoo.ru/863db2ea</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Земноводные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земноводных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4">
              <w:r w:rsidRPr="004D0D6A">
                <w:rPr>
                  <w:rStyle w:val="a6"/>
                  <w:color w:val="auto"/>
                </w:rPr>
                <w:t>https://m.edsoo.ru/863db6be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внутреннего строения и процессов жизнедеятельности земноводных.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5">
              <w:r w:rsidRPr="004D0D6A">
                <w:rPr>
                  <w:rStyle w:val="a6"/>
                  <w:color w:val="auto"/>
                </w:rPr>
                <w:t>https://m.edsoo.ru/863db6be</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земноводных и их охрана. Значение земноводных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6">
              <w:r w:rsidRPr="004D0D6A">
                <w:rPr>
                  <w:rStyle w:val="a6"/>
                  <w:color w:val="auto"/>
                </w:rPr>
                <w:t>https://m.edsoo.ru/863dba1a</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Пресмыкающиеся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пресмыкающихся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7">
              <w:r w:rsidRPr="004D0D6A">
                <w:rPr>
                  <w:rStyle w:val="a6"/>
                  <w:color w:val="auto"/>
                </w:rPr>
                <w:t>https://m.edsoo.ru/863dbb78</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внутреннего строения и процессов жизнедеятельности пресмыкающихся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8">
              <w:r w:rsidRPr="004D0D6A">
                <w:rPr>
                  <w:rStyle w:val="a6"/>
                  <w:color w:val="auto"/>
                </w:rPr>
                <w:t>https://m.edsoo.ru/863dbcc2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пресмыкающихся и их охрана. Значение пресмыкающихся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59">
              <w:r w:rsidRPr="004D0D6A">
                <w:rPr>
                  <w:rStyle w:val="a6"/>
                  <w:color w:val="auto"/>
                </w:rPr>
                <w:t>https://m.edsoo.ru/863dbef2</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Птицы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0">
              <w:r w:rsidRPr="004D0D6A">
                <w:rPr>
                  <w:rStyle w:val="a6"/>
                  <w:color w:val="auto"/>
                </w:rPr>
                <w:t>https://m.edsoo.ru/863dc1ea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строения и процессов жизнедеятельности птиц. Практическая работа «Исследование особенностей скелета птицы»</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1">
              <w:r w:rsidRPr="004D0D6A">
                <w:rPr>
                  <w:rStyle w:val="a6"/>
                  <w:color w:val="auto"/>
                </w:rPr>
                <w:t>https://m.edsoo.ru/863dc352</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Поведение птиц. Сезонные явления в жизни птиц</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2">
              <w:r w:rsidRPr="004D0D6A">
                <w:rPr>
                  <w:rStyle w:val="a6"/>
                  <w:color w:val="auto"/>
                </w:rPr>
                <w:t>https://m.edsoo.ru/863dc62c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Значение птиц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3">
              <w:r w:rsidRPr="004D0D6A">
                <w:rPr>
                  <w:rStyle w:val="a6"/>
                  <w:color w:val="auto"/>
                </w:rPr>
                <w:t>https://m.edsoo.ru/863dc8a2</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Млекопитающие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7</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Общая характеристика и среды жизни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4">
              <w:r w:rsidRPr="004D0D6A">
                <w:rPr>
                  <w:rStyle w:val="a6"/>
                  <w:color w:val="auto"/>
                </w:rPr>
                <w:t>https://m.edsoo.ru/863dca3c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51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строения млекопитающих. Практическая работа «Исследование особенностей скелета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5">
              <w:r w:rsidRPr="004D0D6A">
                <w:rPr>
                  <w:rStyle w:val="a6"/>
                  <w:color w:val="auto"/>
                </w:rPr>
                <w:t>https://m.edsoo.ru/863dca3c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Процессы жизнедеятельности млекопитающих. Практическая работа «Исследование особенностей зубной системы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6">
              <w:r w:rsidRPr="004D0D6A">
                <w:rPr>
                  <w:rStyle w:val="a6"/>
                  <w:color w:val="auto"/>
                </w:rPr>
                <w:t>https://m.edsoo.ru/863dccda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Поведение млекопитающих. Размножение и развитие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ind w:right="227"/>
              <w:rPr>
                <w:rFonts w:cs="Times New Roman"/>
                <w:sz w:val="24"/>
              </w:rPr>
            </w:pPr>
            <w:r w:rsidRPr="004D0D6A">
              <w:rPr>
                <w:rFonts w:cs="Times New Roman"/>
                <w:sz w:val="24"/>
              </w:rPr>
              <w:t xml:space="preserve">Библиотека ЦОК </w:t>
            </w:r>
            <w:hyperlink r:id="rId67">
              <w:r w:rsidRPr="004D0D6A">
                <w:rPr>
                  <w:rStyle w:val="a6"/>
                  <w:color w:val="auto"/>
                </w:rPr>
                <w:t>https://m.edsoo.ru/863dce9c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Многообразие млекопитающих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8">
              <w:r w:rsidRPr="004D0D6A">
                <w:rPr>
                  <w:rStyle w:val="a6"/>
                  <w:color w:val="auto"/>
                </w:rPr>
                <w:t>https://m.edsoo.ru/863dd374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Значение млекопитающих в природе и жизни человека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69">
              <w:r w:rsidRPr="004D0D6A">
                <w:rPr>
                  <w:rStyle w:val="a6"/>
                  <w:color w:val="auto"/>
                </w:rPr>
                <w:t>https://m.edsoo.ru/863dd4e6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Обобщающий урок по теме «Позвоночные животные»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pStyle w:val="ae"/>
              <w:rPr>
                <w:rFonts w:cs="Times New Roman"/>
                <w:sz w:val="24"/>
              </w:rPr>
            </w:pPr>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Развитие животного мира на Земле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Эволюционное развитие животного мира на Земле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0">
              <w:r w:rsidRPr="004D0D6A">
                <w:rPr>
                  <w:rStyle w:val="a6"/>
                  <w:color w:val="auto"/>
                </w:rPr>
                <w:t>https://m.edsoo.ru/863dd8ba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Палеонтология – наука о древних обитателях Земли. Практическая работа «Исследование ископаемых </w:t>
            </w:r>
            <w:proofErr w:type="gramStart"/>
            <w:r w:rsidRPr="004D0D6A">
              <w:rPr>
                <w:rFonts w:cs="Times New Roman"/>
                <w:sz w:val="24"/>
              </w:rPr>
              <w:t>остатков</w:t>
            </w:r>
            <w:proofErr w:type="gramEnd"/>
            <w:r w:rsidRPr="004D0D6A">
              <w:rPr>
                <w:rFonts w:cs="Times New Roman"/>
                <w:sz w:val="24"/>
              </w:rPr>
              <w:t xml:space="preserve"> вымерших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1">
              <w:r w:rsidRPr="004D0D6A">
                <w:rPr>
                  <w:rStyle w:val="a6"/>
                  <w:color w:val="auto"/>
                </w:rPr>
                <w:t>https://m.edsoo.ru/863dda2c</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59</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Основные этапы эволюции беспозвоночных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2">
              <w:r w:rsidRPr="004D0D6A">
                <w:rPr>
                  <w:rStyle w:val="a6"/>
                  <w:color w:val="auto"/>
                </w:rPr>
                <w:t>https://m.edsoo.ru/863ddb94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60</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Основные этапы эволюции позвоночных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3">
              <w:r w:rsidRPr="004D0D6A">
                <w:rPr>
                  <w:rStyle w:val="a6"/>
                  <w:color w:val="auto"/>
                </w:rPr>
                <w:t>https://m.edsoo.ru/863ddd60</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Животные в природных сообществах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61</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Животные и среда обитания</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4">
              <w:r w:rsidRPr="004D0D6A">
                <w:rPr>
                  <w:rStyle w:val="a6"/>
                  <w:color w:val="auto"/>
                </w:rPr>
                <w:t>https://m.edsoo.ru/863de058</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62</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Популяции животных, их характеристики. Пищевые связи в природном сообществе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5">
              <w:r w:rsidRPr="004D0D6A">
                <w:rPr>
                  <w:rStyle w:val="a6"/>
                  <w:color w:val="auto"/>
                </w:rPr>
                <w:t>https://m.edsoo.ru/863de1ca</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63</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Животный мир природных зон Земли</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6">
              <w:r w:rsidRPr="004D0D6A">
                <w:rPr>
                  <w:rStyle w:val="a6"/>
                  <w:color w:val="auto"/>
                </w:rPr>
                <w:t>https://m.edsoo.ru/863de6c0</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Животные и человек</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64</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Воздействие человека на животных в природе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7">
              <w:r w:rsidRPr="004D0D6A">
                <w:rPr>
                  <w:rStyle w:val="a6"/>
                  <w:color w:val="auto"/>
                </w:rPr>
                <w:t>https://m.edsoo.ru/863de846</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65</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Сельскохозяйственные животные</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8">
              <w:r w:rsidRPr="004D0D6A">
                <w:rPr>
                  <w:rStyle w:val="a6"/>
                  <w:color w:val="auto"/>
                </w:rPr>
                <w:t>https://m.edsoo.ru/863de9a4</w:t>
              </w:r>
            </w:hyperlink>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66</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Животные в городе. Меры сохранения животного мира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79">
              <w:r w:rsidRPr="004D0D6A">
                <w:rPr>
                  <w:rStyle w:val="a6"/>
                  <w:color w:val="auto"/>
                </w:rPr>
                <w:t>https://m.edsoo.ru/863dec7e</w:t>
              </w:r>
            </w:hyperlink>
          </w:p>
        </w:tc>
      </w:tr>
      <w:tr w:rsidR="004D0D6A" w:rsidRPr="004D0D6A">
        <w:tc>
          <w:tcPr>
            <w:tcW w:w="67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79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Резервное время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2</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67</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Резервный урок. Обобщающий урок по теме «Строение и жизнедеятельность организма животного»</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pStyle w:val="ae"/>
              <w:rPr>
                <w:rFonts w:cs="Times New Roman"/>
                <w:sz w:val="24"/>
              </w:rPr>
            </w:pPr>
          </w:p>
        </w:tc>
      </w:tr>
      <w:tr w:rsidR="004D0D6A" w:rsidRPr="004D0D6A">
        <w:tc>
          <w:tcPr>
            <w:tcW w:w="67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68</w:t>
            </w:r>
          </w:p>
        </w:tc>
        <w:tc>
          <w:tcPr>
            <w:tcW w:w="379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Резервный урок. Обобщающий урок по теме «Систематические </w:t>
            </w:r>
            <w:r w:rsidRPr="004D0D6A">
              <w:rPr>
                <w:rFonts w:cs="Times New Roman"/>
                <w:sz w:val="24"/>
              </w:rPr>
              <w:lastRenderedPageBreak/>
              <w:t>группы животных»</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lastRenderedPageBreak/>
              <w:t>1</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pStyle w:val="ae"/>
              <w:rPr>
                <w:rFonts w:cs="Times New Roman"/>
                <w:sz w:val="24"/>
              </w:rPr>
            </w:pPr>
          </w:p>
        </w:tc>
      </w:tr>
    </w:tbl>
    <w:p w:rsidR="006E3B4F" w:rsidRPr="004D0D6A" w:rsidRDefault="006E3B4F" w:rsidP="004D0D6A">
      <w:pPr>
        <w:spacing w:line="252" w:lineRule="auto"/>
        <w:jc w:val="both"/>
        <w:rPr>
          <w:rFonts w:cs="Times New Roman"/>
          <w:sz w:val="24"/>
        </w:rPr>
      </w:pPr>
    </w:p>
    <w:p w:rsidR="006E3B4F" w:rsidRPr="004D0D6A" w:rsidRDefault="004D0D6A" w:rsidP="004D0D6A">
      <w:pPr>
        <w:spacing w:line="252" w:lineRule="auto"/>
        <w:jc w:val="both"/>
        <w:rPr>
          <w:rFonts w:cs="Times New Roman"/>
          <w:sz w:val="24"/>
        </w:rPr>
      </w:pPr>
      <w:r w:rsidRPr="004D0D6A">
        <w:rPr>
          <w:rFonts w:cs="Times New Roman"/>
          <w:b/>
          <w:bCs/>
          <w:sz w:val="24"/>
        </w:rPr>
        <w:t>Тематическое планирование по биологии. 9 класс. 68 ч.</w:t>
      </w:r>
    </w:p>
    <w:p w:rsidR="006E3B4F" w:rsidRPr="004D0D6A" w:rsidRDefault="006E3B4F" w:rsidP="004D0D6A">
      <w:pPr>
        <w:spacing w:line="252" w:lineRule="auto"/>
        <w:jc w:val="both"/>
        <w:rPr>
          <w:rFonts w:cs="Times New Roman"/>
          <w:sz w:val="24"/>
        </w:rPr>
      </w:pPr>
    </w:p>
    <w:tbl>
      <w:tblPr>
        <w:tblW w:w="9975" w:type="dxa"/>
        <w:tblLayout w:type="fixed"/>
        <w:tblLook w:val="0000" w:firstRow="0" w:lastRow="0" w:firstColumn="0" w:lastColumn="0" w:noHBand="0" w:noVBand="0"/>
      </w:tblPr>
      <w:tblGrid>
        <w:gridCol w:w="626"/>
        <w:gridCol w:w="3849"/>
        <w:gridCol w:w="1076"/>
        <w:gridCol w:w="4424"/>
      </w:tblGrid>
      <w:tr w:rsidR="004D0D6A" w:rsidRPr="004D0D6A">
        <w:tc>
          <w:tcPr>
            <w:tcW w:w="625"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w:t>
            </w:r>
          </w:p>
          <w:p w:rsidR="006E3B4F" w:rsidRPr="004D0D6A" w:rsidRDefault="004D0D6A" w:rsidP="004D0D6A">
            <w:pPr>
              <w:widowControl w:val="0"/>
              <w:jc w:val="both"/>
              <w:rPr>
                <w:rFonts w:cs="Times New Roman"/>
                <w:sz w:val="24"/>
              </w:rPr>
            </w:pPr>
            <w:r w:rsidRPr="004D0D6A">
              <w:rPr>
                <w:rFonts w:cs="Times New Roman"/>
                <w:b/>
                <w:bCs/>
                <w:sz w:val="24"/>
              </w:rPr>
              <w:t>урока</w:t>
            </w:r>
          </w:p>
        </w:tc>
        <w:tc>
          <w:tcPr>
            <w:tcW w:w="384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Наименование раздела. Тема урока</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Кол-во часов</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b/>
                <w:bCs/>
                <w:sz w:val="24"/>
              </w:rPr>
              <w:t>Электронные образовательные ресурсы</w:t>
            </w:r>
          </w:p>
        </w:tc>
      </w:tr>
      <w:tr w:rsidR="004D0D6A" w:rsidRPr="004D0D6A">
        <w:tc>
          <w:tcPr>
            <w:tcW w:w="625"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Человек — биосоциальный вид</w:t>
            </w:r>
          </w:p>
        </w:tc>
        <w:tc>
          <w:tcPr>
            <w:tcW w:w="1076" w:type="dxa"/>
            <w:tcBorders>
              <w:top w:val="single" w:sz="4" w:space="0" w:color="000000"/>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top w:val="single" w:sz="4" w:space="0" w:color="000000"/>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b/>
                <w:bCs/>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Науки о человеке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0">
              <w:r w:rsidRPr="004D0D6A">
                <w:rPr>
                  <w:rStyle w:val="a6"/>
                  <w:color w:val="auto"/>
                </w:rPr>
                <w:t>https://m.edsoo.ru/863df188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Человек как часть природы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1">
              <w:r w:rsidRPr="004D0D6A">
                <w:rPr>
                  <w:rStyle w:val="a6"/>
                  <w:color w:val="auto"/>
                </w:rPr>
                <w:t>https://m.edsoo.ru/863df354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Антропогенез</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2">
              <w:r w:rsidRPr="004D0D6A">
                <w:rPr>
                  <w:rStyle w:val="a6"/>
                  <w:color w:val="auto"/>
                </w:rPr>
                <w:t>https://m.edsoo.ru/863df354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Структура организма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Строение и химический состав клетки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3">
              <w:r w:rsidRPr="004D0D6A">
                <w:rPr>
                  <w:rStyle w:val="a6"/>
                  <w:color w:val="auto"/>
                </w:rPr>
                <w:t>https://m.edsoo.ru/863df4a8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Жизнедеятельность клетки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4">
              <w:r w:rsidRPr="004D0D6A">
                <w:rPr>
                  <w:rStyle w:val="a6"/>
                  <w:color w:val="auto"/>
                </w:rPr>
                <w:t>https://m.edsoo.ru/863df606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Типы тканей организма человека. Органы и системы органов человека. Практическая работа «Изучение микроскопического строения тканей (на готовых микропрепаратах)» Практическая работа «Распознавание органов и систем органов человека (по таблицам)»</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5">
              <w:r w:rsidRPr="004D0D6A">
                <w:rPr>
                  <w:rStyle w:val="a6"/>
                  <w:color w:val="auto"/>
                </w:rPr>
                <w:t>https://m.edsoo.ru/863dfae8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Нейрогуморальная регуляция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8</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Нервные клетки. Рефлекс. Рецепторы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6">
              <w:r w:rsidRPr="004D0D6A">
                <w:rPr>
                  <w:rStyle w:val="a6"/>
                  <w:color w:val="auto"/>
                </w:rPr>
                <w:t>https://m.edsoo.ru/863dfdb8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Нервная система человека, ее организация и значение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7">
              <w:r w:rsidRPr="004D0D6A">
                <w:rPr>
                  <w:rStyle w:val="a6"/>
                  <w:color w:val="auto"/>
                </w:rPr>
                <w:t>https://m.edsoo.ru/863dfc6e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Спинной мозг, его строение и функции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8">
              <w:r w:rsidRPr="004D0D6A">
                <w:rPr>
                  <w:rStyle w:val="a6"/>
                  <w:color w:val="auto"/>
                </w:rPr>
                <w:t>https://m.edsoo.ru/863dff0c</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Головной мозг, его строение и функции. Практическая работа «Изучение головного мозга человека (по муляжам)»</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89">
              <w:r w:rsidRPr="004D0D6A">
                <w:rPr>
                  <w:rStyle w:val="a6"/>
                  <w:color w:val="auto"/>
                </w:rPr>
                <w:t>https://m.edsoo.ru/863e00ba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Вегетативная нервная система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0">
              <w:r w:rsidRPr="004D0D6A">
                <w:rPr>
                  <w:rStyle w:val="a6"/>
                  <w:color w:val="auto"/>
                </w:rPr>
                <w:t>https://m.edsoo.ru/863e0682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Нервная система как единое целое. Нарушения в работе нервной системы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1">
              <w:r w:rsidRPr="004D0D6A">
                <w:rPr>
                  <w:rStyle w:val="a6"/>
                  <w:color w:val="auto"/>
                </w:rPr>
                <w:t>https://m.edsoo.ru/863e0682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Эндокринная система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2">
              <w:r w:rsidRPr="004D0D6A">
                <w:rPr>
                  <w:rStyle w:val="a6"/>
                  <w:color w:val="auto"/>
                </w:rPr>
                <w:t>https://m.edsoo.ru/863e098e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рефлекторной и гуморальной регуляции функций организма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3">
              <w:r w:rsidRPr="004D0D6A">
                <w:rPr>
                  <w:rStyle w:val="a6"/>
                  <w:color w:val="auto"/>
                </w:rPr>
                <w:t>https://m.edsoo.ru/863e0c36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Опора и движение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5</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Кости, их химический состав, строение. Типы костей. Практическая работа «Исследование свойств кости»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4">
              <w:r w:rsidRPr="004D0D6A">
                <w:rPr>
                  <w:rStyle w:val="a6"/>
                  <w:color w:val="auto"/>
                </w:rPr>
                <w:t>https://m.edsoo.ru/863e0d9e</w:t>
              </w:r>
            </w:hyperlink>
            <w:hyperlink r:id="rId95">
              <w:r w:rsidRPr="004D0D6A">
                <w:rPr>
                  <w:rFonts w:cs="Times New Roman"/>
                  <w:sz w:val="24"/>
                </w:rPr>
                <w:t xml:space="preserve"> </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Скелет человека, строение его </w:t>
            </w:r>
            <w:r w:rsidRPr="004D0D6A">
              <w:rPr>
                <w:rFonts w:cs="Times New Roman"/>
                <w:sz w:val="24"/>
              </w:rPr>
              <w:lastRenderedPageBreak/>
              <w:t>отделов и функции. Практическая работа «Изучение строения костей (на муляжах)»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lastRenderedPageBreak/>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6">
              <w:r w:rsidRPr="004D0D6A">
                <w:rPr>
                  <w:rStyle w:val="a6"/>
                  <w:color w:val="auto"/>
                </w:rPr>
                <w:t>https://m.edsoo.ru/863e10b4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17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Мышечная система человека. Практическая работа «Изучение влияния статической и динамической нагрузки на утомление мышц»</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7">
              <w:r w:rsidRPr="004D0D6A">
                <w:rPr>
                  <w:rStyle w:val="a6"/>
                  <w:color w:val="auto"/>
                </w:rPr>
                <w:t>https://m.edsoo.ru/863e1398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Нарушения опорно-двигательной системы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8">
              <w:r w:rsidRPr="004D0D6A">
                <w:rPr>
                  <w:rStyle w:val="a6"/>
                  <w:color w:val="auto"/>
                </w:rPr>
                <w:t>https://m.edsoo.ru/863e15f0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19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99">
              <w:r w:rsidRPr="004D0D6A">
                <w:rPr>
                  <w:rStyle w:val="a6"/>
                  <w:color w:val="auto"/>
                </w:rPr>
                <w:t>https://m.edsoo.ru/863e15f0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Внутренняя среда организма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Внутренняя среда организма и ее функции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0">
              <w:r w:rsidRPr="004D0D6A">
                <w:rPr>
                  <w:rStyle w:val="a6"/>
                  <w:color w:val="auto"/>
                </w:rPr>
                <w:t>https://m.edsoo.ru/863e1712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Состав крови. Лабораторная работа «Изучение микроскопического строения крови человека и лягушки (сравнение)»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1">
              <w:r w:rsidRPr="004D0D6A">
                <w:rPr>
                  <w:rStyle w:val="a6"/>
                  <w:color w:val="auto"/>
                </w:rPr>
                <w:t>https://m.edsoo.ru/863e1712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Свёртывание крови. Переливание крови. Группы крови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2">
              <w:r w:rsidRPr="004D0D6A">
                <w:rPr>
                  <w:rStyle w:val="a6"/>
                  <w:color w:val="auto"/>
                </w:rPr>
                <w:t>https://m.edsoo.ru/863e182a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Иммунитет и его виды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3">
              <w:r w:rsidRPr="004D0D6A">
                <w:rPr>
                  <w:rStyle w:val="a6"/>
                  <w:color w:val="auto"/>
                </w:rPr>
                <w:t>https://m.edsoo.ru/863e1942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Кровообращение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кровообращения Строение и работа сердца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4">
              <w:r w:rsidRPr="004D0D6A">
                <w:rPr>
                  <w:rStyle w:val="a6"/>
                  <w:color w:val="auto"/>
                </w:rPr>
                <w:t>https://m.edsoo.ru/863e1d70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Сосудистая система. Практическая работа «Измерение кровяного давления»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5">
              <w:r w:rsidRPr="004D0D6A">
                <w:rPr>
                  <w:rStyle w:val="a6"/>
                  <w:color w:val="auto"/>
                </w:rPr>
                <w:t>https://m.edsoo.ru/863e1e9c</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6">
              <w:r w:rsidRPr="004D0D6A">
                <w:rPr>
                  <w:rStyle w:val="a6"/>
                  <w:color w:val="auto"/>
                </w:rPr>
                <w:t>https://m.edsoo.ru/863e20d6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Профилактика </w:t>
            </w:r>
            <w:proofErr w:type="gramStart"/>
            <w:r w:rsidRPr="004D0D6A">
              <w:rPr>
                <w:rFonts w:cs="Times New Roman"/>
                <w:sz w:val="24"/>
              </w:rPr>
              <w:t>сердечно-сосудистых</w:t>
            </w:r>
            <w:proofErr w:type="gramEnd"/>
            <w:r w:rsidRPr="004D0D6A">
              <w:rPr>
                <w:rFonts w:cs="Times New Roman"/>
                <w:sz w:val="24"/>
              </w:rPr>
              <w:t xml:space="preserve"> заболеваний. Первая помощь при кровотечениях. Практическая работа «Первая помощь при кровотечении»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7">
              <w:r w:rsidRPr="004D0D6A">
                <w:rPr>
                  <w:rStyle w:val="a6"/>
                  <w:color w:val="auto"/>
                </w:rPr>
                <w:t>https://m.edsoo.ru/863e220c</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Дыхание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Дыхание и его значение. Органы дыхания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8">
              <w:r w:rsidRPr="004D0D6A">
                <w:rPr>
                  <w:rStyle w:val="a6"/>
                  <w:color w:val="auto"/>
                </w:rPr>
                <w:t>https://m.edsoo.ru/863e231a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29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Механизмы дыхания. Регуляция дыхания Практическая работа «Измерение обхвата грудной клетки в состоянии вдоха и выдоха»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09">
              <w:r w:rsidRPr="004D0D6A">
                <w:rPr>
                  <w:rStyle w:val="a6"/>
                  <w:color w:val="auto"/>
                </w:rPr>
                <w:t>https://m.edsoo.ru/863e25fe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Заболевания органов дыхания и их профилактика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0">
              <w:r w:rsidRPr="004D0D6A">
                <w:rPr>
                  <w:rStyle w:val="a6"/>
                  <w:color w:val="auto"/>
                </w:rPr>
                <w:t>https://m.edsoo.ru/863e2aae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31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1">
              <w:r w:rsidRPr="004D0D6A">
                <w:rPr>
                  <w:rStyle w:val="a6"/>
                  <w:color w:val="auto"/>
                </w:rPr>
                <w:t>https://m.edsoo.ru/863e2e64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Питание и пищеварение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Питательные вещества и пищевые продукты. Питание и его значение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2">
              <w:r w:rsidRPr="004D0D6A">
                <w:rPr>
                  <w:rStyle w:val="a6"/>
                  <w:color w:val="auto"/>
                </w:rPr>
                <w:t>https://m.edsoo.ru/863e2f9a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пищеварения, их строение и функции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3">
              <w:r w:rsidRPr="004D0D6A">
                <w:rPr>
                  <w:rStyle w:val="a6"/>
                  <w:color w:val="auto"/>
                </w:rPr>
                <w:t>https://m.edsoo.ru/863e2f9a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Пищеварение в ротовой полости. Практическая работа «Исследование действия ферментов слюны на крахмал»</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4">
              <w:r w:rsidRPr="004D0D6A">
                <w:rPr>
                  <w:rStyle w:val="a6"/>
                  <w:color w:val="auto"/>
                </w:rPr>
                <w:t>https://m.edsoo.ru/863e30d0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Пищеварение в желудке и кишечнике. Практическая работа «Наблюдение действия желудочного сока на белки»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5">
              <w:r w:rsidRPr="004D0D6A">
                <w:rPr>
                  <w:rStyle w:val="a6"/>
                  <w:color w:val="auto"/>
                </w:rPr>
                <w:t>https://m.edsoo.ru/863e30d0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Методы изучения органов пищеварения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6">
              <w:r w:rsidRPr="004D0D6A">
                <w:rPr>
                  <w:rStyle w:val="a6"/>
                  <w:color w:val="auto"/>
                </w:rPr>
                <w:t>https://m.edsoo.ru/863e3422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Гигиена питания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7">
              <w:r w:rsidRPr="004D0D6A">
                <w:rPr>
                  <w:rStyle w:val="a6"/>
                  <w:color w:val="auto"/>
                </w:rPr>
                <w:t>https://m.edsoo.ru/863e3666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Обмен веществ и превращение энергии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4</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Обмен веществ и превращение энергии в организме человека. Практическая работа «Исследование состава продуктов питания»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8">
              <w:r w:rsidRPr="004D0D6A">
                <w:rPr>
                  <w:rStyle w:val="a6"/>
                  <w:color w:val="auto"/>
                </w:rPr>
                <w:t>https://m.edsoo.ru/863e3792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39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Регуляция обмена веществ</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19">
              <w:r w:rsidRPr="004D0D6A">
                <w:rPr>
                  <w:rStyle w:val="a6"/>
                  <w:color w:val="auto"/>
                </w:rPr>
                <w:t>https://m.edsoo.ru/863e38a0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Витамины и их роль для организма. Практическая работа «Способы сохранения витаминов в пищевых продуктах»</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0">
              <w:r w:rsidRPr="004D0D6A">
                <w:rPr>
                  <w:rStyle w:val="a6"/>
                  <w:color w:val="auto"/>
                </w:rPr>
                <w:t>https://m.edsoo.ru/863e39ae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Нормы и режим питания. Нарушение обмена веще</w:t>
            </w:r>
            <w:proofErr w:type="gramStart"/>
            <w:r w:rsidRPr="004D0D6A">
              <w:rPr>
                <w:rFonts w:cs="Times New Roman"/>
                <w:sz w:val="24"/>
              </w:rPr>
              <w:t>ств Пр</w:t>
            </w:r>
            <w:proofErr w:type="gramEnd"/>
            <w:r w:rsidRPr="004D0D6A">
              <w:rPr>
                <w:rFonts w:cs="Times New Roman"/>
                <w:sz w:val="24"/>
              </w:rPr>
              <w:t>актическая работа «Составление меню в зависимости от калорийности пищи»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1">
              <w:r w:rsidRPr="004D0D6A">
                <w:rPr>
                  <w:rStyle w:val="a6"/>
                  <w:color w:val="auto"/>
                </w:rPr>
                <w:t>https://m.edsoo.ru/863e3d14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Кожа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5</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Строение и функции кожи. Практическая работа «Исследование с помощью лупы тыльной и ладонной стороны кисти»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2">
              <w:r w:rsidRPr="004D0D6A">
                <w:rPr>
                  <w:rStyle w:val="a6"/>
                  <w:color w:val="auto"/>
                </w:rPr>
                <w:t>https://m.edsoo.ru/863e3f76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Кожа и ее производные. Практическая работа «Описание мер по уходу за кожей лица и волосами в зависимости от типа кожи»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3">
              <w:r w:rsidRPr="004D0D6A">
                <w:rPr>
                  <w:rStyle w:val="a6"/>
                  <w:color w:val="auto"/>
                </w:rPr>
                <w:t>https://m.edsoo.ru/863e3f76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Кожа и терморегуляция. Практическая работа «Определение жирности различных участков кожи лица»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4">
              <w:r w:rsidRPr="004D0D6A">
                <w:rPr>
                  <w:rStyle w:val="a6"/>
                  <w:color w:val="auto"/>
                </w:rPr>
                <w:t>https://m.edsoo.ru/863e3f76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45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Заболевания кожи и их предупреждение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5">
              <w:r w:rsidRPr="004D0D6A">
                <w:rPr>
                  <w:rStyle w:val="a6"/>
                  <w:color w:val="auto"/>
                </w:rPr>
                <w:t>https://m.edsoo.ru/863e41ba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Гигиена кожи. Закаливание. Практическая работа «Описание основных гигиенических требований к одежде и обуви»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6">
              <w:r w:rsidRPr="004D0D6A">
                <w:rPr>
                  <w:rStyle w:val="a6"/>
                  <w:color w:val="auto"/>
                </w:rPr>
                <w:t>https://m.edsoo.ru/863e4084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Выделение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7">
              <w:r w:rsidRPr="004D0D6A">
                <w:rPr>
                  <w:rStyle w:val="a6"/>
                  <w:color w:val="auto"/>
                </w:rPr>
                <w:t>https://m.edsoo.ru/863e4516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Образование мочи. Регуляция работы органов мочевыделительной системы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8">
              <w:r w:rsidRPr="004D0D6A">
                <w:rPr>
                  <w:rStyle w:val="a6"/>
                  <w:color w:val="auto"/>
                </w:rPr>
                <w:t>https://m.edsoo.ru/863e4746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49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29">
              <w:r w:rsidRPr="004D0D6A">
                <w:rPr>
                  <w:rStyle w:val="a6"/>
                  <w:color w:val="auto"/>
                </w:rPr>
                <w:t>https://m.edsoo.ru/863e485e</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Размножение и развитие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5</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Особенности размножения человека. Наследование признаков у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0">
              <w:r w:rsidRPr="004D0D6A">
                <w:rPr>
                  <w:rStyle w:val="a6"/>
                  <w:color w:val="auto"/>
                </w:rPr>
                <w:t>https://m.edsoo.ru/863e4ec6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репродукции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1">
              <w:r w:rsidRPr="004D0D6A">
                <w:rPr>
                  <w:rStyle w:val="a6"/>
                  <w:color w:val="auto"/>
                </w:rPr>
                <w:t>https://m.edsoo.ru/863e4c50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2">
              <w:r w:rsidRPr="004D0D6A">
                <w:rPr>
                  <w:rStyle w:val="a6"/>
                  <w:color w:val="auto"/>
                </w:rPr>
                <w:t>https://m.edsoo.ru/863e4ec6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Беременность и роды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3">
              <w:r w:rsidRPr="004D0D6A">
                <w:rPr>
                  <w:rStyle w:val="a6"/>
                  <w:color w:val="auto"/>
                </w:rPr>
                <w:t>https://m.edsoo.ru/863e4da4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Рост и развитие ребенка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4">
              <w:r w:rsidRPr="004D0D6A">
                <w:rPr>
                  <w:rStyle w:val="a6"/>
                  <w:color w:val="auto"/>
                </w:rPr>
                <w:t>https://m.edsoo.ru/863e4da4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Органы чувств и сенсорные системы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5</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чувств и их значение. Глаз и зрение. Практическая работа «Изучение строения органа зрения (на муляже и влажном препарате)»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5">
              <w:r w:rsidRPr="004D0D6A">
                <w:rPr>
                  <w:rStyle w:val="a6"/>
                  <w:color w:val="auto"/>
                </w:rPr>
                <w:t>https://m.edsoo.ru/863e4fd4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Механизм работы зрительного анализатора. Гигиена зрения. Практическая работа «Определение остроты зрения у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6">
              <w:r w:rsidRPr="004D0D6A">
                <w:rPr>
                  <w:rStyle w:val="a6"/>
                  <w:color w:val="auto"/>
                </w:rPr>
                <w:t>https://m.edsoo.ru/863e50ec</w:t>
              </w:r>
            </w:hyperlink>
            <w:r w:rsidRPr="004D0D6A">
              <w:rPr>
                <w:rFonts w:cs="Times New Roman"/>
                <w:sz w:val="24"/>
              </w:rPr>
              <w:t xml:space="preserve"> </w:t>
            </w:r>
            <w:hyperlink r:id="rId137">
              <w:r w:rsidRPr="004D0D6A">
                <w:rPr>
                  <w:rStyle w:val="a6"/>
                  <w:color w:val="auto"/>
                </w:rPr>
                <w:t>https://m.edsoo.ru/863e51fa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Ухо и слух. Практическая работа «Изучение строения органа слуха (на муляже)»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proofErr w:type="gramStart"/>
            <w:r w:rsidRPr="004D0D6A">
              <w:rPr>
                <w:rFonts w:cs="Times New Roman"/>
                <w:sz w:val="24"/>
              </w:rPr>
              <w:t xml:space="preserve">[[Библиотека ЦОК </w:t>
            </w:r>
            <w:hyperlink r:id="rId138">
              <w:r w:rsidRPr="004D0D6A">
                <w:rPr>
                  <w:rStyle w:val="a6"/>
                  <w:color w:val="auto"/>
                </w:rPr>
                <w:t>https://m.edsoo.ru/863e5416</w:t>
              </w:r>
            </w:hyperlink>
            <w:proofErr w:type="gramEnd"/>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58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Органы равновесия, мышечное чувство, осязание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39">
              <w:r w:rsidRPr="004D0D6A">
                <w:rPr>
                  <w:rStyle w:val="a6"/>
                  <w:color w:val="auto"/>
                </w:rPr>
                <w:t>https://m.edsoo.ru/863e5538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lastRenderedPageBreak/>
              <w:t>59</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Вкусовой и обонятельный анализаторы. Взаимодействие сенсорных систем организма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0">
              <w:r w:rsidRPr="004D0D6A">
                <w:rPr>
                  <w:rStyle w:val="a6"/>
                  <w:color w:val="auto"/>
                </w:rPr>
                <w:t>https://m.edsoo.ru/863e5538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Поведение и психика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6</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60</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Психика и поведение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1">
              <w:r w:rsidRPr="004D0D6A">
                <w:rPr>
                  <w:rStyle w:val="a6"/>
                  <w:color w:val="auto"/>
                </w:rPr>
                <w:t>https://m.edsoo.ru/863e5646</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61</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Высшая нервная деятельность человека, история ее изучения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2">
              <w:r w:rsidRPr="004D0D6A">
                <w:rPr>
                  <w:rStyle w:val="a6"/>
                  <w:color w:val="auto"/>
                </w:rPr>
                <w:t>https://m.edsoo.ru/863e5768</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62</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Врождённое и приобретённое поведение</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3">
              <w:r w:rsidRPr="004D0D6A">
                <w:rPr>
                  <w:rStyle w:val="a6"/>
                  <w:color w:val="auto"/>
                </w:rPr>
                <w:t>https://m.edsoo.ru/863e588a</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63</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Особенности психики человека. Практическая работа «Оценка </w:t>
            </w:r>
            <w:proofErr w:type="spellStart"/>
            <w:r w:rsidRPr="004D0D6A">
              <w:rPr>
                <w:rFonts w:cs="Times New Roman"/>
                <w:sz w:val="24"/>
              </w:rPr>
              <w:t>сформированности</w:t>
            </w:r>
            <w:proofErr w:type="spellEnd"/>
            <w:r w:rsidRPr="004D0D6A">
              <w:rPr>
                <w:rFonts w:cs="Times New Roman"/>
                <w:sz w:val="24"/>
              </w:rPr>
              <w:t xml:space="preserve"> навыков логического мышления».</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4">
              <w:r w:rsidRPr="004D0D6A">
                <w:rPr>
                  <w:rStyle w:val="a6"/>
                  <w:color w:val="auto"/>
                </w:rPr>
                <w:t>https://m.edsoo.ru/863e5ac4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64</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Память и внимание. Практическая работа «Изучение кратковременной памяти. Определение объёма механической и логической памяти»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5">
              <w:r w:rsidRPr="004D0D6A">
                <w:rPr>
                  <w:rStyle w:val="a6"/>
                  <w:color w:val="auto"/>
                </w:rPr>
                <w:t>https://m.edsoo.ru/863e5ac4</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65</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Сон и бодрствование. Режим труда и отдыха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6">
              <w:r w:rsidRPr="004D0D6A">
                <w:rPr>
                  <w:rStyle w:val="a6"/>
                  <w:color w:val="auto"/>
                </w:rPr>
                <w:t>https://m.edsoo.ru/863e5bf0</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c>
          <w:tcPr>
            <w:tcW w:w="3849"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Человек и окружающая среда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b/>
                <w:bCs/>
                <w:sz w:val="24"/>
              </w:rPr>
            </w:pPr>
            <w:r w:rsidRPr="004D0D6A">
              <w:rPr>
                <w:rFonts w:cs="Times New Roman"/>
                <w:b/>
                <w:bCs/>
                <w:sz w:val="24"/>
              </w:rPr>
              <w:t>3</w:t>
            </w:r>
          </w:p>
        </w:tc>
        <w:tc>
          <w:tcPr>
            <w:tcW w:w="4424" w:type="dxa"/>
            <w:tcBorders>
              <w:left w:val="single" w:sz="4" w:space="0" w:color="000000"/>
              <w:bottom w:val="single" w:sz="4" w:space="0" w:color="000000"/>
              <w:right w:val="single" w:sz="4" w:space="0" w:color="000000"/>
            </w:tcBorders>
          </w:tcPr>
          <w:p w:rsidR="006E3B4F" w:rsidRPr="004D0D6A" w:rsidRDefault="006E3B4F" w:rsidP="004D0D6A">
            <w:pPr>
              <w:widowControl w:val="0"/>
              <w:jc w:val="both"/>
              <w:rPr>
                <w:rFonts w:cs="Times New Roman"/>
                <w:sz w:val="24"/>
              </w:rPr>
            </w:pPr>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66</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Среда обитания человека и её факторы</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7">
              <w:r w:rsidRPr="004D0D6A">
                <w:rPr>
                  <w:rStyle w:val="a6"/>
                  <w:color w:val="auto"/>
                </w:rPr>
                <w:t>https://m.edsoo.ru/863e5d12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67</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Окружающая среда и здоровье человека</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8">
              <w:r w:rsidRPr="004D0D6A">
                <w:rPr>
                  <w:rStyle w:val="a6"/>
                  <w:color w:val="auto"/>
                </w:rPr>
                <w:t>https://m.edsoo.ru/863e5d12</w:t>
              </w:r>
            </w:hyperlink>
          </w:p>
        </w:tc>
      </w:tr>
      <w:tr w:rsidR="004D0D6A" w:rsidRPr="004D0D6A">
        <w:tc>
          <w:tcPr>
            <w:tcW w:w="625" w:type="dxa"/>
            <w:tcBorders>
              <w:left w:val="single" w:sz="4" w:space="0" w:color="000000"/>
              <w:bottom w:val="single" w:sz="4" w:space="0" w:color="000000"/>
              <w:right w:val="single" w:sz="4" w:space="0" w:color="000000"/>
            </w:tcBorders>
          </w:tcPr>
          <w:p w:rsidR="006E3B4F" w:rsidRPr="004D0D6A" w:rsidRDefault="004D0D6A" w:rsidP="004D0D6A">
            <w:pPr>
              <w:widowControl w:val="0"/>
              <w:jc w:val="both"/>
              <w:rPr>
                <w:rFonts w:cs="Times New Roman"/>
                <w:sz w:val="24"/>
              </w:rPr>
            </w:pPr>
            <w:r w:rsidRPr="004D0D6A">
              <w:rPr>
                <w:rFonts w:cs="Times New Roman"/>
                <w:sz w:val="24"/>
              </w:rPr>
              <w:t>68</w:t>
            </w:r>
          </w:p>
        </w:tc>
        <w:tc>
          <w:tcPr>
            <w:tcW w:w="3849"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Человек как часть биосферы Земли</w:t>
            </w:r>
          </w:p>
        </w:tc>
        <w:tc>
          <w:tcPr>
            <w:tcW w:w="1076"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1</w:t>
            </w:r>
          </w:p>
        </w:tc>
        <w:tc>
          <w:tcPr>
            <w:tcW w:w="4424" w:type="dxa"/>
            <w:tcBorders>
              <w:left w:val="single" w:sz="4" w:space="0" w:color="000000"/>
              <w:bottom w:val="single" w:sz="4" w:space="0" w:color="000000"/>
              <w:right w:val="single" w:sz="4" w:space="0" w:color="000000"/>
            </w:tcBorders>
          </w:tcPr>
          <w:p w:rsidR="006E3B4F" w:rsidRPr="004D0D6A" w:rsidRDefault="004D0D6A" w:rsidP="004D0D6A">
            <w:pPr>
              <w:pStyle w:val="ae"/>
              <w:rPr>
                <w:rFonts w:cs="Times New Roman"/>
                <w:sz w:val="24"/>
              </w:rPr>
            </w:pPr>
            <w:r w:rsidRPr="004D0D6A">
              <w:rPr>
                <w:rFonts w:cs="Times New Roman"/>
                <w:sz w:val="24"/>
              </w:rPr>
              <w:t xml:space="preserve">Библиотека ЦОК </w:t>
            </w:r>
            <w:hyperlink r:id="rId149">
              <w:r w:rsidRPr="004D0D6A">
                <w:rPr>
                  <w:rStyle w:val="a6"/>
                  <w:color w:val="auto"/>
                </w:rPr>
                <w:t>https://m.edsoo.ru/863e600a</w:t>
              </w:r>
            </w:hyperlink>
          </w:p>
        </w:tc>
      </w:tr>
    </w:tbl>
    <w:p w:rsidR="006E3B4F" w:rsidRPr="004D0D6A" w:rsidRDefault="006E3B4F" w:rsidP="004D0D6A">
      <w:pPr>
        <w:jc w:val="both"/>
        <w:rPr>
          <w:rFonts w:cs="Times New Roman"/>
          <w:sz w:val="24"/>
        </w:rPr>
      </w:pPr>
    </w:p>
    <w:sectPr w:rsidR="006E3B4F" w:rsidRPr="004D0D6A">
      <w:pgSz w:w="11906" w:h="16838"/>
      <w:pgMar w:top="360" w:right="1134" w:bottom="851"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61F"/>
    <w:multiLevelType w:val="multilevel"/>
    <w:tmpl w:val="040238B8"/>
    <w:lvl w:ilvl="0">
      <w:start w:val="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
    <w:nsid w:val="066A39DB"/>
    <w:multiLevelType w:val="multilevel"/>
    <w:tmpl w:val="6DD8718C"/>
    <w:lvl w:ilvl="0">
      <w:start w:val="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
    <w:nsid w:val="0EE1726D"/>
    <w:multiLevelType w:val="multilevel"/>
    <w:tmpl w:val="3A24C790"/>
    <w:lvl w:ilvl="0">
      <w:start w:val="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
    <w:nsid w:val="1427638E"/>
    <w:multiLevelType w:val="multilevel"/>
    <w:tmpl w:val="2946CB46"/>
    <w:lvl w:ilvl="0">
      <w:start w:val="10"/>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4">
    <w:nsid w:val="14757ADF"/>
    <w:multiLevelType w:val="multilevel"/>
    <w:tmpl w:val="2CFAF632"/>
    <w:lvl w:ilvl="0">
      <w:start w:val="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5">
    <w:nsid w:val="14EE1C87"/>
    <w:multiLevelType w:val="multilevel"/>
    <w:tmpl w:val="4BEAB472"/>
    <w:lvl w:ilvl="0">
      <w:start w:val="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6">
    <w:nsid w:val="14F93D5C"/>
    <w:multiLevelType w:val="multilevel"/>
    <w:tmpl w:val="5E66C8E8"/>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7">
    <w:nsid w:val="1A502EE6"/>
    <w:multiLevelType w:val="multilevel"/>
    <w:tmpl w:val="D2161566"/>
    <w:lvl w:ilvl="0">
      <w:start w:val="7"/>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8">
    <w:nsid w:val="1D1D06BA"/>
    <w:multiLevelType w:val="multilevel"/>
    <w:tmpl w:val="6C743944"/>
    <w:lvl w:ilvl="0">
      <w:start w:val="6"/>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9">
    <w:nsid w:val="20547C6F"/>
    <w:multiLevelType w:val="multilevel"/>
    <w:tmpl w:val="FF945AA4"/>
    <w:lvl w:ilvl="0">
      <w:start w:val="8"/>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0">
    <w:nsid w:val="241A3F8D"/>
    <w:multiLevelType w:val="multilevel"/>
    <w:tmpl w:val="A55C50C6"/>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1">
    <w:nsid w:val="28F440CE"/>
    <w:multiLevelType w:val="multilevel"/>
    <w:tmpl w:val="D780EF12"/>
    <w:lvl w:ilvl="0">
      <w:start w:val="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2">
    <w:nsid w:val="2A147957"/>
    <w:multiLevelType w:val="multilevel"/>
    <w:tmpl w:val="B4D60FE0"/>
    <w:lvl w:ilvl="0">
      <w:start w:val="1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3">
    <w:nsid w:val="2EEE1552"/>
    <w:multiLevelType w:val="multilevel"/>
    <w:tmpl w:val="356821D6"/>
    <w:lvl w:ilvl="0">
      <w:start w:val="14"/>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4">
    <w:nsid w:val="31A3046A"/>
    <w:multiLevelType w:val="multilevel"/>
    <w:tmpl w:val="103E60AE"/>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5">
    <w:nsid w:val="337D7919"/>
    <w:multiLevelType w:val="multilevel"/>
    <w:tmpl w:val="0D0CDE46"/>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6">
    <w:nsid w:val="34334605"/>
    <w:multiLevelType w:val="multilevel"/>
    <w:tmpl w:val="C7F21E96"/>
    <w:lvl w:ilvl="0">
      <w:start w:val="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7">
    <w:nsid w:val="34A96C40"/>
    <w:multiLevelType w:val="multilevel"/>
    <w:tmpl w:val="485C754A"/>
    <w:lvl w:ilvl="0">
      <w:start w:val="1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8">
    <w:nsid w:val="36DD72BA"/>
    <w:multiLevelType w:val="multilevel"/>
    <w:tmpl w:val="24E847A8"/>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9">
    <w:nsid w:val="3EF7430B"/>
    <w:multiLevelType w:val="multilevel"/>
    <w:tmpl w:val="73AE3B06"/>
    <w:lvl w:ilvl="0">
      <w:start w:val="6"/>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0">
    <w:nsid w:val="45ED4C42"/>
    <w:multiLevelType w:val="multilevel"/>
    <w:tmpl w:val="A4026D4A"/>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1">
    <w:nsid w:val="46ED28AA"/>
    <w:multiLevelType w:val="multilevel"/>
    <w:tmpl w:val="644653A6"/>
    <w:lvl w:ilvl="0">
      <w:start w:val="5"/>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2">
    <w:nsid w:val="47357DAC"/>
    <w:multiLevelType w:val="multilevel"/>
    <w:tmpl w:val="19121DAA"/>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3">
    <w:nsid w:val="4AC77886"/>
    <w:multiLevelType w:val="multilevel"/>
    <w:tmpl w:val="0A501120"/>
    <w:lvl w:ilvl="0">
      <w:start w:val="1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4">
    <w:nsid w:val="555327C4"/>
    <w:multiLevelType w:val="multilevel"/>
    <w:tmpl w:val="9362B5F0"/>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5">
    <w:nsid w:val="569313A5"/>
    <w:multiLevelType w:val="multilevel"/>
    <w:tmpl w:val="8AC66592"/>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6">
    <w:nsid w:val="585D29A7"/>
    <w:multiLevelType w:val="multilevel"/>
    <w:tmpl w:val="3AAEB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6B50B06"/>
    <w:multiLevelType w:val="multilevel"/>
    <w:tmpl w:val="1DF49300"/>
    <w:lvl w:ilvl="0">
      <w:start w:val="2"/>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8">
    <w:nsid w:val="69CB5EE3"/>
    <w:multiLevelType w:val="multilevel"/>
    <w:tmpl w:val="E83CD9C0"/>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9">
    <w:nsid w:val="6B283BE8"/>
    <w:multiLevelType w:val="multilevel"/>
    <w:tmpl w:val="067E7234"/>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0">
    <w:nsid w:val="6D5E756D"/>
    <w:multiLevelType w:val="multilevel"/>
    <w:tmpl w:val="5510BB70"/>
    <w:lvl w:ilvl="0">
      <w:start w:val="9"/>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1">
    <w:nsid w:val="6E72516E"/>
    <w:multiLevelType w:val="multilevel"/>
    <w:tmpl w:val="4EE65D7C"/>
    <w:lvl w:ilvl="0">
      <w:start w:val="6"/>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2">
    <w:nsid w:val="6F77767A"/>
    <w:multiLevelType w:val="multilevel"/>
    <w:tmpl w:val="E29655A2"/>
    <w:lvl w:ilvl="0">
      <w:start w:val="1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3">
    <w:nsid w:val="753F402F"/>
    <w:multiLevelType w:val="multilevel"/>
    <w:tmpl w:val="3EF82F12"/>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4">
    <w:nsid w:val="754472D7"/>
    <w:multiLevelType w:val="multilevel"/>
    <w:tmpl w:val="D90E8630"/>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5">
    <w:nsid w:val="78744A46"/>
    <w:multiLevelType w:val="multilevel"/>
    <w:tmpl w:val="36002876"/>
    <w:lvl w:ilvl="0">
      <w:start w:val="3"/>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abstractNumId w:val="26"/>
  </w:num>
  <w:num w:numId="2">
    <w:abstractNumId w:val="34"/>
  </w:num>
  <w:num w:numId="3">
    <w:abstractNumId w:val="14"/>
  </w:num>
  <w:num w:numId="4">
    <w:abstractNumId w:val="10"/>
  </w:num>
  <w:num w:numId="5">
    <w:abstractNumId w:val="1"/>
  </w:num>
  <w:num w:numId="6">
    <w:abstractNumId w:val="16"/>
  </w:num>
  <w:num w:numId="7">
    <w:abstractNumId w:val="31"/>
  </w:num>
  <w:num w:numId="8">
    <w:abstractNumId w:val="29"/>
  </w:num>
  <w:num w:numId="9">
    <w:abstractNumId w:val="27"/>
  </w:num>
  <w:num w:numId="10">
    <w:abstractNumId w:val="35"/>
  </w:num>
  <w:num w:numId="11">
    <w:abstractNumId w:val="24"/>
  </w:num>
  <w:num w:numId="12">
    <w:abstractNumId w:val="18"/>
  </w:num>
  <w:num w:numId="13">
    <w:abstractNumId w:val="20"/>
  </w:num>
  <w:num w:numId="14">
    <w:abstractNumId w:val="5"/>
  </w:num>
  <w:num w:numId="15">
    <w:abstractNumId w:val="4"/>
  </w:num>
  <w:num w:numId="16">
    <w:abstractNumId w:val="22"/>
  </w:num>
  <w:num w:numId="17">
    <w:abstractNumId w:val="15"/>
  </w:num>
  <w:num w:numId="18">
    <w:abstractNumId w:val="28"/>
  </w:num>
  <w:num w:numId="19">
    <w:abstractNumId w:val="2"/>
  </w:num>
  <w:num w:numId="20">
    <w:abstractNumId w:val="21"/>
  </w:num>
  <w:num w:numId="21">
    <w:abstractNumId w:val="19"/>
  </w:num>
  <w:num w:numId="22">
    <w:abstractNumId w:val="25"/>
  </w:num>
  <w:num w:numId="23">
    <w:abstractNumId w:val="6"/>
  </w:num>
  <w:num w:numId="24">
    <w:abstractNumId w:val="33"/>
  </w:num>
  <w:num w:numId="25">
    <w:abstractNumId w:val="0"/>
  </w:num>
  <w:num w:numId="26">
    <w:abstractNumId w:val="11"/>
  </w:num>
  <w:num w:numId="27">
    <w:abstractNumId w:val="8"/>
  </w:num>
  <w:num w:numId="28">
    <w:abstractNumId w:val="7"/>
  </w:num>
  <w:num w:numId="29">
    <w:abstractNumId w:val="9"/>
  </w:num>
  <w:num w:numId="30">
    <w:abstractNumId w:val="30"/>
  </w:num>
  <w:num w:numId="31">
    <w:abstractNumId w:val="3"/>
  </w:num>
  <w:num w:numId="32">
    <w:abstractNumId w:val="32"/>
  </w:num>
  <w:num w:numId="33">
    <w:abstractNumId w:val="23"/>
  </w:num>
  <w:num w:numId="34">
    <w:abstractNumId w:val="12"/>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9"/>
  <w:autoHyphenation/>
  <w:characterSpacingControl w:val="doNotCompress"/>
  <w:compat>
    <w:useFELayout/>
    <w:compatSetting w:name="compatibilityMode" w:uri="http://schemas.microsoft.com/office/word" w:val="12"/>
  </w:compat>
  <w:rsids>
    <w:rsidRoot w:val="006E3B4F"/>
    <w:rsid w:val="004D0D6A"/>
    <w:rsid w:val="006E3B4F"/>
    <w:rsid w:val="008B65AC"/>
    <w:rsid w:val="009334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2"/>
        <w:sz w:val="28"/>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Символ нумерации"/>
    <w:qFormat/>
  </w:style>
  <w:style w:type="character" w:styleId="a5">
    <w:name w:val="Emphasis"/>
    <w:qFormat/>
    <w:rPr>
      <w:i/>
      <w:iCs/>
    </w:rPr>
  </w:style>
  <w:style w:type="character" w:styleId="a6">
    <w:name w:val="Hyperlink"/>
    <w:basedOn w:val="a0"/>
    <w:rPr>
      <w:rFonts w:ascii="Times New Roman" w:hAnsi="Times New Roman" w:cs="Times New Roman"/>
      <w:color w:val="0000FF"/>
      <w:sz w:val="24"/>
      <w:szCs w:val="24"/>
      <w:u w:val="single"/>
    </w:rPr>
  </w:style>
  <w:style w:type="paragraph" w:customStyle="1" w:styleId="a7">
    <w:name w:val="Заголовок"/>
    <w:basedOn w:val="a"/>
    <w:next w:val="a8"/>
    <w:qFormat/>
    <w:pPr>
      <w:keepNext/>
      <w:spacing w:before="240" w:after="120"/>
    </w:pPr>
    <w:rPr>
      <w:rFonts w:eastAsia="Microsoft YaHei"/>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ac">
    <w:name w:val="Колонтитул"/>
    <w:basedOn w:val="a"/>
    <w:qFormat/>
  </w:style>
  <w:style w:type="paragraph" w:styleId="ad">
    <w:name w:val="header"/>
    <w:basedOn w:val="a"/>
    <w:pPr>
      <w:tabs>
        <w:tab w:val="center" w:pos="4677"/>
        <w:tab w:val="right" w:pos="9355"/>
      </w:tabs>
    </w:pPr>
  </w:style>
  <w:style w:type="paragraph" w:customStyle="1" w:styleId="ae">
    <w:name w:val="Содержимое таблицы"/>
    <w:basedOn w:val="a"/>
    <w:qFormat/>
    <w:pPr>
      <w:widowControl w:val="0"/>
      <w:suppressLineNumbers/>
    </w:pPr>
  </w:style>
  <w:style w:type="paragraph" w:customStyle="1" w:styleId="af">
    <w:name w:val="Заголовок таблицы"/>
    <w:basedOn w:val="ae"/>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3023">
      <w:bodyDiv w:val="1"/>
      <w:marLeft w:val="0"/>
      <w:marRight w:val="0"/>
      <w:marTop w:val="0"/>
      <w:marBottom w:val="0"/>
      <w:divBdr>
        <w:top w:val="none" w:sz="0" w:space="0" w:color="auto"/>
        <w:left w:val="none" w:sz="0" w:space="0" w:color="auto"/>
        <w:bottom w:val="none" w:sz="0" w:space="0" w:color="auto"/>
        <w:right w:val="none" w:sz="0" w:space="0" w:color="auto"/>
      </w:divBdr>
    </w:div>
    <w:div w:id="214677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d8d74" TargetMode="External"/><Relationship Id="rId117" Type="http://schemas.openxmlformats.org/officeDocument/2006/relationships/hyperlink" Target="https://m.edsoo.ru/863e3666" TargetMode="External"/><Relationship Id="rId21" Type="http://schemas.openxmlformats.org/officeDocument/2006/relationships/hyperlink" Target="https://m.edsoo.ru/863d82ca" TargetMode="External"/><Relationship Id="rId42" Type="http://schemas.openxmlformats.org/officeDocument/2006/relationships/hyperlink" Target="https://m.edsoo.ru/863da53e" TargetMode="External"/><Relationship Id="rId47" Type="http://schemas.openxmlformats.org/officeDocument/2006/relationships/hyperlink" Target="https://m.edsoo.ru/863dab7e" TargetMode="External"/><Relationship Id="rId63" Type="http://schemas.openxmlformats.org/officeDocument/2006/relationships/hyperlink" Target="https://m.edsoo.ru/863dc8a2" TargetMode="External"/><Relationship Id="rId68" Type="http://schemas.openxmlformats.org/officeDocument/2006/relationships/hyperlink" Target="https://m.edsoo.ru/863dd374" TargetMode="External"/><Relationship Id="rId84" Type="http://schemas.openxmlformats.org/officeDocument/2006/relationships/hyperlink" Target="https://m.edsoo.ru/863df606" TargetMode="External"/><Relationship Id="rId89" Type="http://schemas.openxmlformats.org/officeDocument/2006/relationships/hyperlink" Target="https://m.edsoo.ru/863e00ba" TargetMode="External"/><Relationship Id="rId112" Type="http://schemas.openxmlformats.org/officeDocument/2006/relationships/hyperlink" Target="https://m.edsoo.ru/863e2f9a" TargetMode="External"/><Relationship Id="rId133" Type="http://schemas.openxmlformats.org/officeDocument/2006/relationships/hyperlink" Target="https://m.edsoo.ru/863e4da4" TargetMode="External"/><Relationship Id="rId138" Type="http://schemas.openxmlformats.org/officeDocument/2006/relationships/hyperlink" Target="https://m.edsoo.ru/863e5416" TargetMode="External"/><Relationship Id="rId16" Type="http://schemas.openxmlformats.org/officeDocument/2006/relationships/hyperlink" Target="https://m.edsoo.ru/863d78a2" TargetMode="External"/><Relationship Id="rId107" Type="http://schemas.openxmlformats.org/officeDocument/2006/relationships/hyperlink" Target="https://m.edsoo.ru/863e220c" TargetMode="External"/><Relationship Id="rId11" Type="http://schemas.openxmlformats.org/officeDocument/2006/relationships/hyperlink" Target="https://interneturok.ru/lesson/biology/6-klass/effektivnye-kursy/stroenie-semyan-dvudolnyh-rasteniy-stroenie-semyan-odnodolnyh-rasteniy-chast-1-plod" TargetMode="External"/><Relationship Id="rId32" Type="http://schemas.openxmlformats.org/officeDocument/2006/relationships/hyperlink" Target="https://m.edsoo.ru/863d974c" TargetMode="External"/><Relationship Id="rId37" Type="http://schemas.openxmlformats.org/officeDocument/2006/relationships/hyperlink" Target="https://m.edsoo.ru/863d9d50" TargetMode="External"/><Relationship Id="rId53" Type="http://schemas.openxmlformats.org/officeDocument/2006/relationships/hyperlink" Target="https://m.edsoo.ru/863db2ea" TargetMode="External"/><Relationship Id="rId58" Type="http://schemas.openxmlformats.org/officeDocument/2006/relationships/hyperlink" Target="https://m.edsoo.ru/863dbcc2" TargetMode="External"/><Relationship Id="rId74" Type="http://schemas.openxmlformats.org/officeDocument/2006/relationships/hyperlink" Target="https://m.edsoo.ru/863de058" TargetMode="External"/><Relationship Id="rId79" Type="http://schemas.openxmlformats.org/officeDocument/2006/relationships/hyperlink" Target="https://m.edsoo.ru/863dec7e" TargetMode="External"/><Relationship Id="rId102" Type="http://schemas.openxmlformats.org/officeDocument/2006/relationships/hyperlink" Target="https://m.edsoo.ru/863e182a" TargetMode="External"/><Relationship Id="rId123" Type="http://schemas.openxmlformats.org/officeDocument/2006/relationships/hyperlink" Target="https://m.edsoo.ru/863e3f76" TargetMode="External"/><Relationship Id="rId128" Type="http://schemas.openxmlformats.org/officeDocument/2006/relationships/hyperlink" Target="https://m.edsoo.ru/863e4746" TargetMode="External"/><Relationship Id="rId144" Type="http://schemas.openxmlformats.org/officeDocument/2006/relationships/hyperlink" Target="https://m.edsoo.ru/863e5ac4" TargetMode="External"/><Relationship Id="rId149" Type="http://schemas.openxmlformats.org/officeDocument/2006/relationships/hyperlink" Target="https://m.edsoo.ru/863e600a" TargetMode="External"/><Relationship Id="rId5" Type="http://schemas.openxmlformats.org/officeDocument/2006/relationships/webSettings" Target="webSettings.xml"/><Relationship Id="rId90" Type="http://schemas.openxmlformats.org/officeDocument/2006/relationships/hyperlink" Target="https://m.edsoo.ru/863e0682" TargetMode="External"/><Relationship Id="rId95" Type="http://schemas.openxmlformats.org/officeDocument/2006/relationships/hyperlink" Target="https://m.edsoo.ru/863e10b4" TargetMode="External"/><Relationship Id="rId22" Type="http://schemas.openxmlformats.org/officeDocument/2006/relationships/hyperlink" Target="https://m.edsoo.ru/863d84fa" TargetMode="External"/><Relationship Id="rId27" Type="http://schemas.openxmlformats.org/officeDocument/2006/relationships/hyperlink" Target="https://m.edsoo.ru/863d8f9a" TargetMode="External"/><Relationship Id="rId43" Type="http://schemas.openxmlformats.org/officeDocument/2006/relationships/hyperlink" Target="https://m.edsoo.ru/863da6a6" TargetMode="External"/><Relationship Id="rId48" Type="http://schemas.openxmlformats.org/officeDocument/2006/relationships/hyperlink" Target="https://m.edsoo.ru/863dacd2" TargetMode="External"/><Relationship Id="rId64" Type="http://schemas.openxmlformats.org/officeDocument/2006/relationships/hyperlink" Target="https://m.edsoo.ru/863dca3c" TargetMode="External"/><Relationship Id="rId69" Type="http://schemas.openxmlformats.org/officeDocument/2006/relationships/hyperlink" Target="https://m.edsoo.ru/863dd4e6" TargetMode="External"/><Relationship Id="rId113" Type="http://schemas.openxmlformats.org/officeDocument/2006/relationships/hyperlink" Target="https://m.edsoo.ru/863e2f9a" TargetMode="External"/><Relationship Id="rId118" Type="http://schemas.openxmlformats.org/officeDocument/2006/relationships/hyperlink" Target="https://m.edsoo.ru/863e3792" TargetMode="External"/><Relationship Id="rId134" Type="http://schemas.openxmlformats.org/officeDocument/2006/relationships/hyperlink" Target="https://m.edsoo.ru/863e4da4" TargetMode="External"/><Relationship Id="rId139" Type="http://schemas.openxmlformats.org/officeDocument/2006/relationships/hyperlink" Target="https://m.edsoo.ru/863e5538" TargetMode="External"/><Relationship Id="rId80" Type="http://schemas.openxmlformats.org/officeDocument/2006/relationships/hyperlink" Target="https://m.edsoo.ru/863df188" TargetMode="External"/><Relationship Id="rId85" Type="http://schemas.openxmlformats.org/officeDocument/2006/relationships/hyperlink" Target="https://m.edsoo.ru/863dfae8" TargetMode="External"/><Relationship Id="rId150" Type="http://schemas.openxmlformats.org/officeDocument/2006/relationships/fontTable" Target="fontTable.xml"/><Relationship Id="rId12" Type="http://schemas.openxmlformats.org/officeDocument/2006/relationships/hyperlink" Target="https://interneturok.ru/lesson/biology/6-klass/effektivnye-kursy/stroenie-semyan-dvudolnyh-rasteniy-stroenie-semyan-odnodolnyh-rasteniy-chast-3-prorastanie-semeni" TargetMode="External"/><Relationship Id="rId17" Type="http://schemas.openxmlformats.org/officeDocument/2006/relationships/hyperlink" Target="https://m.edsoo.ru/863d7c26" TargetMode="External"/><Relationship Id="rId25" Type="http://schemas.openxmlformats.org/officeDocument/2006/relationships/hyperlink" Target="https://m.edsoo.ru/863d89d2" TargetMode="External"/><Relationship Id="rId33" Type="http://schemas.openxmlformats.org/officeDocument/2006/relationships/hyperlink" Target="https://m.edsoo.ru/863d974c" TargetMode="External"/><Relationship Id="rId38" Type="http://schemas.openxmlformats.org/officeDocument/2006/relationships/hyperlink" Target="https://m.edsoo.ru/863da070" TargetMode="External"/><Relationship Id="rId46" Type="http://schemas.openxmlformats.org/officeDocument/2006/relationships/hyperlink" Target="https://m.edsoo.ru/863da89a" TargetMode="External"/><Relationship Id="rId59" Type="http://schemas.openxmlformats.org/officeDocument/2006/relationships/hyperlink" Target="https://m.edsoo.ru/863dbef2" TargetMode="External"/><Relationship Id="rId67" Type="http://schemas.openxmlformats.org/officeDocument/2006/relationships/hyperlink" Target="https://m.edsoo.ru/863dce9c" TargetMode="External"/><Relationship Id="rId103" Type="http://schemas.openxmlformats.org/officeDocument/2006/relationships/hyperlink" Target="https://m.edsoo.ru/863e1942" TargetMode="External"/><Relationship Id="rId108" Type="http://schemas.openxmlformats.org/officeDocument/2006/relationships/hyperlink" Target="https://m.edsoo.ru/863e231a" TargetMode="External"/><Relationship Id="rId116" Type="http://schemas.openxmlformats.org/officeDocument/2006/relationships/hyperlink" Target="https://m.edsoo.ru/863e3422" TargetMode="External"/><Relationship Id="rId124" Type="http://schemas.openxmlformats.org/officeDocument/2006/relationships/hyperlink" Target="https://m.edsoo.ru/863e3f76" TargetMode="External"/><Relationship Id="rId129" Type="http://schemas.openxmlformats.org/officeDocument/2006/relationships/hyperlink" Target="https://m.edsoo.ru/863e485e" TargetMode="External"/><Relationship Id="rId137" Type="http://schemas.openxmlformats.org/officeDocument/2006/relationships/hyperlink" Target="https://m.edsoo.ru/863e51fa" TargetMode="External"/><Relationship Id="rId20" Type="http://schemas.openxmlformats.org/officeDocument/2006/relationships/hyperlink" Target="https://m.edsoo.ru/863d809a" TargetMode="External"/><Relationship Id="rId41" Type="http://schemas.openxmlformats.org/officeDocument/2006/relationships/hyperlink" Target="https://m.edsoo.ru/863da3c2" TargetMode="External"/><Relationship Id="rId54" Type="http://schemas.openxmlformats.org/officeDocument/2006/relationships/hyperlink" Target="https://m.edsoo.ru/863db6be" TargetMode="External"/><Relationship Id="rId62" Type="http://schemas.openxmlformats.org/officeDocument/2006/relationships/hyperlink" Target="https://m.edsoo.ru/863dc62c" TargetMode="External"/><Relationship Id="rId70" Type="http://schemas.openxmlformats.org/officeDocument/2006/relationships/hyperlink" Target="https://m.edsoo.ru/863dd8ba" TargetMode="External"/><Relationship Id="rId75" Type="http://schemas.openxmlformats.org/officeDocument/2006/relationships/hyperlink" Target="https://m.edsoo.ru/863de1ca" TargetMode="External"/><Relationship Id="rId83" Type="http://schemas.openxmlformats.org/officeDocument/2006/relationships/hyperlink" Target="https://m.edsoo.ru/863df4a8" TargetMode="External"/><Relationship Id="rId88" Type="http://schemas.openxmlformats.org/officeDocument/2006/relationships/hyperlink" Target="https://m.edsoo.ru/863dff0c" TargetMode="External"/><Relationship Id="rId91" Type="http://schemas.openxmlformats.org/officeDocument/2006/relationships/hyperlink" Target="https://m.edsoo.ru/863e0682" TargetMode="External"/><Relationship Id="rId96" Type="http://schemas.openxmlformats.org/officeDocument/2006/relationships/hyperlink" Target="https://m.edsoo.ru/863e10b4" TargetMode="External"/><Relationship Id="rId111" Type="http://schemas.openxmlformats.org/officeDocument/2006/relationships/hyperlink" Target="https://m.edsoo.ru/863e2e64" TargetMode="External"/><Relationship Id="rId132" Type="http://schemas.openxmlformats.org/officeDocument/2006/relationships/hyperlink" Target="https://m.edsoo.ru/863e4ec6" TargetMode="External"/><Relationship Id="rId140" Type="http://schemas.openxmlformats.org/officeDocument/2006/relationships/hyperlink" Target="https://m.edsoo.ru/863e5538" TargetMode="External"/><Relationship Id="rId145" Type="http://schemas.openxmlformats.org/officeDocument/2006/relationships/hyperlink" Target="https://m.edsoo.ru/863e5ac4" TargetMode="External"/><Relationship Id="rId1" Type="http://schemas.openxmlformats.org/officeDocument/2006/relationships/numbering" Target="numbering.xml"/><Relationship Id="rId6" Type="http://schemas.openxmlformats.org/officeDocument/2006/relationships/hyperlink" Target="https://resh.edu.ru/subject/lesson/61/" TargetMode="External"/><Relationship Id="rId15" Type="http://schemas.openxmlformats.org/officeDocument/2006/relationships/hyperlink" Target="https://m.edsoo.ru/863d7744" TargetMode="External"/><Relationship Id="rId23" Type="http://schemas.openxmlformats.org/officeDocument/2006/relationships/hyperlink" Target="https://m.edsoo.ru/863d86c6" TargetMode="External"/><Relationship Id="rId28" Type="http://schemas.openxmlformats.org/officeDocument/2006/relationships/hyperlink" Target="https://m.edsoo.ru/863d9260" TargetMode="External"/><Relationship Id="rId36" Type="http://schemas.openxmlformats.org/officeDocument/2006/relationships/hyperlink" Target="https://m.edsoo.ru/863d9ba2" TargetMode="External"/><Relationship Id="rId49" Type="http://schemas.openxmlformats.org/officeDocument/2006/relationships/hyperlink" Target="https://m.edsoo.ru/863dae44" TargetMode="External"/><Relationship Id="rId57" Type="http://schemas.openxmlformats.org/officeDocument/2006/relationships/hyperlink" Target="https://m.edsoo.ru/863dbb78" TargetMode="External"/><Relationship Id="rId106" Type="http://schemas.openxmlformats.org/officeDocument/2006/relationships/hyperlink" Target="https://m.edsoo.ru/863e20d6" TargetMode="External"/><Relationship Id="rId114" Type="http://schemas.openxmlformats.org/officeDocument/2006/relationships/hyperlink" Target="https://m.edsoo.ru/863e30d0" TargetMode="External"/><Relationship Id="rId119" Type="http://schemas.openxmlformats.org/officeDocument/2006/relationships/hyperlink" Target="https://m.edsoo.ru/863e38a0" TargetMode="External"/><Relationship Id="rId127" Type="http://schemas.openxmlformats.org/officeDocument/2006/relationships/hyperlink" Target="https://m.edsoo.ru/863e4516" TargetMode="External"/><Relationship Id="rId10" Type="http://schemas.openxmlformats.org/officeDocument/2006/relationships/hyperlink" Target="https://blgy.ru/biogeocoenosis/" TargetMode="External"/><Relationship Id="rId31" Type="http://schemas.openxmlformats.org/officeDocument/2006/relationships/hyperlink" Target="https://m.edsoo.ru/863d9526" TargetMode="External"/><Relationship Id="rId44" Type="http://schemas.openxmlformats.org/officeDocument/2006/relationships/hyperlink" Target="https://m.edsoo.ru/863da89a" TargetMode="External"/><Relationship Id="rId52" Type="http://schemas.openxmlformats.org/officeDocument/2006/relationships/hyperlink" Target="https://m.edsoo.ru/863db16e" TargetMode="External"/><Relationship Id="rId60" Type="http://schemas.openxmlformats.org/officeDocument/2006/relationships/hyperlink" Target="https://m.edsoo.ru/863dc1ea" TargetMode="External"/><Relationship Id="rId65" Type="http://schemas.openxmlformats.org/officeDocument/2006/relationships/hyperlink" Target="https://m.edsoo.ru/863dca3c" TargetMode="External"/><Relationship Id="rId73" Type="http://schemas.openxmlformats.org/officeDocument/2006/relationships/hyperlink" Target="https://m.edsoo.ru/863ddd60" TargetMode="External"/><Relationship Id="rId78" Type="http://schemas.openxmlformats.org/officeDocument/2006/relationships/hyperlink" Target="https://m.edsoo.ru/863de9a4" TargetMode="External"/><Relationship Id="rId81" Type="http://schemas.openxmlformats.org/officeDocument/2006/relationships/hyperlink" Target="https://m.edsoo.ru/863df354" TargetMode="External"/><Relationship Id="rId86" Type="http://schemas.openxmlformats.org/officeDocument/2006/relationships/hyperlink" Target="https://m.edsoo.ru/863dfdb8" TargetMode="External"/><Relationship Id="rId94" Type="http://schemas.openxmlformats.org/officeDocument/2006/relationships/hyperlink" Target="https://m.edsoo.ru/863e0d9e" TargetMode="External"/><Relationship Id="rId99" Type="http://schemas.openxmlformats.org/officeDocument/2006/relationships/hyperlink" Target="https://m.edsoo.ru/863e15f0" TargetMode="External"/><Relationship Id="rId101" Type="http://schemas.openxmlformats.org/officeDocument/2006/relationships/hyperlink" Target="https://m.edsoo.ru/863e1712" TargetMode="External"/><Relationship Id="rId122" Type="http://schemas.openxmlformats.org/officeDocument/2006/relationships/hyperlink" Target="https://m.edsoo.ru/863e3f76" TargetMode="External"/><Relationship Id="rId130" Type="http://schemas.openxmlformats.org/officeDocument/2006/relationships/hyperlink" Target="https://m.edsoo.ru/863e4ec6" TargetMode="External"/><Relationship Id="rId135" Type="http://schemas.openxmlformats.org/officeDocument/2006/relationships/hyperlink" Target="https://m.edsoo.ru/863e4fd4" TargetMode="External"/><Relationship Id="rId143" Type="http://schemas.openxmlformats.org/officeDocument/2006/relationships/hyperlink" Target="https://m.edsoo.ru/863e588a" TargetMode="External"/><Relationship Id="rId148" Type="http://schemas.openxmlformats.org/officeDocument/2006/relationships/hyperlink" Target="https://m.edsoo.ru/863e5d12"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aklass.ru/p/biologia/9-klass/osnovy-evoliutcionnogo-ucheniia-246743/poniatie-vida-printcipy-sistematiki-246744/re-32dcb240-dd92-4865-bee7-96de4ee12880" TargetMode="External"/><Relationship Id="rId13" Type="http://schemas.openxmlformats.org/officeDocument/2006/relationships/hyperlink" Target="https://interneturok.ru/lesson/biology/6-klass/bstroenie-pokrytosemennyh-rastenijb/vnutrennee-stroenie-steblya" TargetMode="External"/><Relationship Id="rId18" Type="http://schemas.openxmlformats.org/officeDocument/2006/relationships/hyperlink" Target="https://m.edsoo.ru/863d7d98" TargetMode="External"/><Relationship Id="rId39" Type="http://schemas.openxmlformats.org/officeDocument/2006/relationships/hyperlink" Target="https://m.edsoo.ru/863d9efe" TargetMode="External"/><Relationship Id="rId109" Type="http://schemas.openxmlformats.org/officeDocument/2006/relationships/hyperlink" Target="https://m.edsoo.ru/863e25fe" TargetMode="External"/><Relationship Id="rId34" Type="http://schemas.openxmlformats.org/officeDocument/2006/relationships/hyperlink" Target="https://m.edsoo.ru/863d974c" TargetMode="External"/><Relationship Id="rId50" Type="http://schemas.openxmlformats.org/officeDocument/2006/relationships/hyperlink" Target="https://m.edsoo.ru/863db010" TargetMode="External"/><Relationship Id="rId55" Type="http://schemas.openxmlformats.org/officeDocument/2006/relationships/hyperlink" Target="https://m.edsoo.ru/863db6be" TargetMode="External"/><Relationship Id="rId76" Type="http://schemas.openxmlformats.org/officeDocument/2006/relationships/hyperlink" Target="https://m.edsoo.ru/863de6c0" TargetMode="External"/><Relationship Id="rId97" Type="http://schemas.openxmlformats.org/officeDocument/2006/relationships/hyperlink" Target="https://m.edsoo.ru/863e1398" TargetMode="External"/><Relationship Id="rId104" Type="http://schemas.openxmlformats.org/officeDocument/2006/relationships/hyperlink" Target="https://m.edsoo.ru/863e1d70" TargetMode="External"/><Relationship Id="rId120" Type="http://schemas.openxmlformats.org/officeDocument/2006/relationships/hyperlink" Target="https://m.edsoo.ru/863e39ae" TargetMode="External"/><Relationship Id="rId125" Type="http://schemas.openxmlformats.org/officeDocument/2006/relationships/hyperlink" Target="https://m.edsoo.ru/863e41ba" TargetMode="External"/><Relationship Id="rId141" Type="http://schemas.openxmlformats.org/officeDocument/2006/relationships/hyperlink" Target="https://m.edsoo.ru/863e5646" TargetMode="External"/><Relationship Id="rId146" Type="http://schemas.openxmlformats.org/officeDocument/2006/relationships/hyperlink" Target="https://m.edsoo.ru/863e5bf0" TargetMode="External"/><Relationship Id="rId7" Type="http://schemas.openxmlformats.org/officeDocument/2006/relationships/hyperlink" Target="https://resh.edu.ru/subject/lesson/54/" TargetMode="External"/><Relationship Id="rId71" Type="http://schemas.openxmlformats.org/officeDocument/2006/relationships/hyperlink" Target="https://m.edsoo.ru/863dda2c" TargetMode="External"/><Relationship Id="rId92" Type="http://schemas.openxmlformats.org/officeDocument/2006/relationships/hyperlink" Target="https://m.edsoo.ru/863e098e" TargetMode="External"/><Relationship Id="rId2" Type="http://schemas.openxmlformats.org/officeDocument/2006/relationships/styles" Target="styles.xml"/><Relationship Id="rId29" Type="http://schemas.openxmlformats.org/officeDocument/2006/relationships/hyperlink" Target="https://m.edsoo.ru/863d93b4" TargetMode="External"/><Relationship Id="rId24" Type="http://schemas.openxmlformats.org/officeDocument/2006/relationships/hyperlink" Target="https://m.edsoo.ru/863d8856" TargetMode="External"/><Relationship Id="rId40" Type="http://schemas.openxmlformats.org/officeDocument/2006/relationships/hyperlink" Target="https://m.edsoo.ru/863d9efe" TargetMode="External"/><Relationship Id="rId45" Type="http://schemas.openxmlformats.org/officeDocument/2006/relationships/hyperlink" Target="https://m.edsoo.ru/863da89a" TargetMode="External"/><Relationship Id="rId66" Type="http://schemas.openxmlformats.org/officeDocument/2006/relationships/hyperlink" Target="https://m.edsoo.ru/863dccda" TargetMode="External"/><Relationship Id="rId87" Type="http://schemas.openxmlformats.org/officeDocument/2006/relationships/hyperlink" Target="https://m.edsoo.ru/863dfc6e" TargetMode="External"/><Relationship Id="rId110" Type="http://schemas.openxmlformats.org/officeDocument/2006/relationships/hyperlink" Target="https://m.edsoo.ru/863e2aae" TargetMode="External"/><Relationship Id="rId115" Type="http://schemas.openxmlformats.org/officeDocument/2006/relationships/hyperlink" Target="https://m.edsoo.ru/863e30d0" TargetMode="External"/><Relationship Id="rId131" Type="http://schemas.openxmlformats.org/officeDocument/2006/relationships/hyperlink" Target="https://m.edsoo.ru/863e4c50" TargetMode="External"/><Relationship Id="rId136" Type="http://schemas.openxmlformats.org/officeDocument/2006/relationships/hyperlink" Target="https://m.edsoo.ru/863e50ec" TargetMode="External"/><Relationship Id="rId61" Type="http://schemas.openxmlformats.org/officeDocument/2006/relationships/hyperlink" Target="https://m.edsoo.ru/863dc352" TargetMode="External"/><Relationship Id="rId82" Type="http://schemas.openxmlformats.org/officeDocument/2006/relationships/hyperlink" Target="https://m.edsoo.ru/863df354" TargetMode="External"/><Relationship Id="rId19" Type="http://schemas.openxmlformats.org/officeDocument/2006/relationships/hyperlink" Target="https://m.edsoo.ru/863d7f1e" TargetMode="External"/><Relationship Id="rId14" Type="http://schemas.openxmlformats.org/officeDocument/2006/relationships/hyperlink" Target="https://interneturok.ru/lesson/biology/5-klass/tsarstvo-rasteniya/paporotnikoobraznye" TargetMode="External"/><Relationship Id="rId30" Type="http://schemas.openxmlformats.org/officeDocument/2006/relationships/hyperlink" Target="https://m.edsoo.ru/863d93b4" TargetMode="External"/><Relationship Id="rId35" Type="http://schemas.openxmlformats.org/officeDocument/2006/relationships/hyperlink" Target="https://m.edsoo.ru/863d9a30" TargetMode="External"/><Relationship Id="rId56" Type="http://schemas.openxmlformats.org/officeDocument/2006/relationships/hyperlink" Target="https://m.edsoo.ru/863dba1a" TargetMode="External"/><Relationship Id="rId77" Type="http://schemas.openxmlformats.org/officeDocument/2006/relationships/hyperlink" Target="https://m.edsoo.ru/863de846" TargetMode="External"/><Relationship Id="rId100" Type="http://schemas.openxmlformats.org/officeDocument/2006/relationships/hyperlink" Target="https://m.edsoo.ru/863e1712" TargetMode="External"/><Relationship Id="rId105" Type="http://schemas.openxmlformats.org/officeDocument/2006/relationships/hyperlink" Target="https://m.edsoo.ru/863e1e9c" TargetMode="External"/><Relationship Id="rId126" Type="http://schemas.openxmlformats.org/officeDocument/2006/relationships/hyperlink" Target="https://m.edsoo.ru/863e4084" TargetMode="External"/><Relationship Id="rId147" Type="http://schemas.openxmlformats.org/officeDocument/2006/relationships/hyperlink" Target="https://m.edsoo.ru/863e5d12" TargetMode="External"/><Relationship Id="rId8" Type="http://schemas.openxmlformats.org/officeDocument/2006/relationships/hyperlink" Target="https://videouroki.net/razrabotki/laboratornaia-rabota-1-izmierieniie-obiektov.html" TargetMode="External"/><Relationship Id="rId51" Type="http://schemas.openxmlformats.org/officeDocument/2006/relationships/hyperlink" Target="https://m.edsoo.ru/863db010" TargetMode="External"/><Relationship Id="rId72" Type="http://schemas.openxmlformats.org/officeDocument/2006/relationships/hyperlink" Target="https://m.edsoo.ru/863ddb94" TargetMode="External"/><Relationship Id="rId93" Type="http://schemas.openxmlformats.org/officeDocument/2006/relationships/hyperlink" Target="https://m.edsoo.ru/863e0c36" TargetMode="External"/><Relationship Id="rId98" Type="http://schemas.openxmlformats.org/officeDocument/2006/relationships/hyperlink" Target="https://m.edsoo.ru/863e15f0" TargetMode="External"/><Relationship Id="rId121" Type="http://schemas.openxmlformats.org/officeDocument/2006/relationships/hyperlink" Target="https://m.edsoo.ru/863e3d14" TargetMode="External"/><Relationship Id="rId142" Type="http://schemas.openxmlformats.org/officeDocument/2006/relationships/hyperlink" Target="https://m.edsoo.ru/863e576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17508</Words>
  <Characters>99802</Characters>
  <Application>Microsoft Office Word</Application>
  <DocSecurity>0</DocSecurity>
  <Lines>831</Lines>
  <Paragraphs>234</Paragraphs>
  <ScaleCrop>false</ScaleCrop>
  <Company/>
  <LinksUpToDate>false</LinksUpToDate>
  <CharactersWithSpaces>117076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25</cp:revision>
  <dcterms:created xsi:type="dcterms:W3CDTF">2023-08-24T19:17:00Z</dcterms:created>
  <dcterms:modified xsi:type="dcterms:W3CDTF">2023-12-07T15:18:00Z</dcterms:modified>
  <dc:language>ru-RU</dc:language>
</cp:coreProperties>
</file>