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A2" w:rsidRPr="00F35EA2" w:rsidRDefault="00F35EA2" w:rsidP="00F3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35EA2" w:rsidRPr="00F35EA2" w:rsidRDefault="00F35EA2" w:rsidP="00F3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F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F35EA2" w:rsidRPr="00F35EA2" w:rsidRDefault="00F35EA2" w:rsidP="00F3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2F1" w:rsidRDefault="007472F1" w:rsidP="007472F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472F1" w:rsidRPr="007472F1" w:rsidRDefault="007472F1" w:rsidP="007472F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7472F1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7472F1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7472F1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:rsidR="00F35EA2" w:rsidRPr="00F35EA2" w:rsidRDefault="007472F1" w:rsidP="007472F1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F1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основного общего МБОУ </w:t>
      </w:r>
      <w:proofErr w:type="spellStart"/>
      <w:r w:rsidRPr="007472F1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Pr="007472F1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</w:t>
      </w:r>
    </w:p>
    <w:p w:rsidR="007472F1" w:rsidRDefault="007472F1" w:rsidP="00F35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472F1" w:rsidRDefault="007472F1" w:rsidP="00F35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472F1" w:rsidRDefault="007472F1" w:rsidP="00F35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F35EA2" w:rsidRPr="00F35EA2" w:rsidRDefault="00F35EA2" w:rsidP="00F35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35EA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F35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:rsidR="00F35EA2" w:rsidRPr="00F35EA2" w:rsidRDefault="00F35EA2" w:rsidP="00F35EA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35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«Основы духовно-нравственной культуры народов России»</w:t>
      </w:r>
    </w:p>
    <w:p w:rsidR="00F35EA2" w:rsidRPr="00F35EA2" w:rsidRDefault="00F35EA2" w:rsidP="00F35E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F35E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:rsidR="00F35EA2" w:rsidRPr="00F35EA2" w:rsidRDefault="00F35EA2" w:rsidP="00F35E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</w:p>
    <w:p w:rsidR="003C699A" w:rsidRPr="00F35EA2" w:rsidRDefault="003C699A" w:rsidP="00F35E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35EA2" w:rsidRDefault="00F35EA2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Программа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предмету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«Основы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(далее — ОДНКНР) 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5—6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образовательных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организаций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составлена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3D1A7E" w:rsidRPr="00F35EA2">
        <w:rPr>
          <w:rFonts w:ascii="Times New Roman" w:eastAsia="Cambria" w:hAnsi="Times New Roman" w:cs="Times New Roman"/>
          <w:w w:val="105"/>
          <w:sz w:val="24"/>
          <w:szCs w:val="24"/>
        </w:rPr>
        <w:t>в соо</w:t>
      </w:r>
      <w:r w:rsidR="00DD3340" w:rsidRPr="00F35EA2">
        <w:rPr>
          <w:rFonts w:ascii="Times New Roman" w:eastAsia="Cambria" w:hAnsi="Times New Roman" w:cs="Times New Roman"/>
          <w:w w:val="105"/>
          <w:sz w:val="24"/>
          <w:szCs w:val="24"/>
        </w:rPr>
        <w:t>т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ветствии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="004D23BE" w:rsidRPr="00F35EA2">
        <w:rPr>
          <w:rFonts w:ascii="Times New Roman" w:eastAsia="Cambria" w:hAnsi="Times New Roman" w:cs="Times New Roman"/>
          <w:w w:val="105"/>
          <w:sz w:val="24"/>
          <w:szCs w:val="24"/>
        </w:rPr>
        <w:t>с требованиями:</w:t>
      </w:r>
    </w:p>
    <w:p w:rsidR="004D23BE" w:rsidRPr="00F35EA2" w:rsidRDefault="004D23BE" w:rsidP="00F35EA2">
      <w:pPr>
        <w:pStyle w:val="a5"/>
        <w:numPr>
          <w:ilvl w:val="0"/>
          <w:numId w:val="9"/>
        </w:numPr>
        <w:tabs>
          <w:tab w:val="left" w:pos="691"/>
        </w:tabs>
        <w:ind w:firstLine="0"/>
        <w:rPr>
          <w:rFonts w:ascii="Times New Roman" w:hAnsi="Times New Roman" w:cs="Times New Roman"/>
          <w:w w:val="105"/>
          <w:sz w:val="24"/>
          <w:szCs w:val="24"/>
        </w:rPr>
      </w:pP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F35E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F35EA2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35E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24.09.2022</w:t>
      </w:r>
      <w:r w:rsidRPr="00F35EA2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F35E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35E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371-ФЗ</w:t>
      </w:r>
      <w:r w:rsidRPr="00F35E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F35E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внесении</w:t>
      </w:r>
      <w:r w:rsidRPr="00F35E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F35E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EA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Pr="00F35EA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E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35E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Федерации»</w:t>
      </w:r>
      <w:r w:rsidRPr="00F35EA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статью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35E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F35E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F35E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обязательных требованиях в Российской Федерации»;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4D23BE" w:rsidRPr="00F35EA2" w:rsidRDefault="004D23BE" w:rsidP="00F35EA2">
      <w:pPr>
        <w:pStyle w:val="a5"/>
        <w:numPr>
          <w:ilvl w:val="0"/>
          <w:numId w:val="9"/>
        </w:numPr>
        <w:tabs>
          <w:tab w:val="left" w:pos="691"/>
        </w:tabs>
        <w:ind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sz w:val="24"/>
          <w:szCs w:val="24"/>
          <w:lang w:val="ru-RU"/>
        </w:rPr>
        <w:t>Приказа</w:t>
      </w:r>
      <w:r w:rsidRPr="00F35E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F35EA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35E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F35E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31.05.2021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35EA2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287</w:t>
      </w:r>
      <w:r w:rsidRPr="00F35E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F35EA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утверждении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государственного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образовательного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стандарта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основного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общего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образования» (далее – Приказ ФГОС ООО);</w:t>
      </w:r>
    </w:p>
    <w:p w:rsidR="004D23BE" w:rsidRPr="00F35EA2" w:rsidRDefault="003D1A7E" w:rsidP="00F35EA2">
      <w:pPr>
        <w:pStyle w:val="a5"/>
        <w:numPr>
          <w:ilvl w:val="0"/>
          <w:numId w:val="9"/>
        </w:numPr>
        <w:tabs>
          <w:tab w:val="left" w:pos="691"/>
        </w:tabs>
        <w:ind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sz w:val="24"/>
          <w:szCs w:val="24"/>
          <w:lang w:val="ru-RU"/>
        </w:rPr>
        <w:t>Приказа</w:t>
      </w:r>
      <w:r w:rsidRPr="00F35EA2">
        <w:rPr>
          <w:rFonts w:ascii="Times New Roman" w:hAnsi="Times New Roman" w:cs="Times New Roman"/>
          <w:spacing w:val="105"/>
          <w:sz w:val="24"/>
          <w:szCs w:val="24"/>
          <w:lang w:val="ru-RU"/>
        </w:rPr>
        <w:t xml:space="preserve"> </w:t>
      </w:r>
      <w:proofErr w:type="spellStart"/>
      <w:r w:rsidRPr="00F35EA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35EA2">
        <w:rPr>
          <w:rFonts w:ascii="Times New Roman" w:hAnsi="Times New Roman" w:cs="Times New Roman"/>
          <w:spacing w:val="10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35EA2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F35EA2">
        <w:rPr>
          <w:rFonts w:ascii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16.11.2022</w:t>
      </w:r>
      <w:r w:rsidRPr="00F35EA2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35E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993</w:t>
      </w:r>
      <w:r w:rsidRPr="00F35EA2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утверждении федеральной образовательной программы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образования»;</w:t>
      </w:r>
    </w:p>
    <w:p w:rsidR="003D1A7E" w:rsidRPr="00F35EA2" w:rsidRDefault="003D1A7E" w:rsidP="00F35EA2">
      <w:pPr>
        <w:pStyle w:val="a5"/>
        <w:numPr>
          <w:ilvl w:val="0"/>
          <w:numId w:val="9"/>
        </w:numPr>
        <w:tabs>
          <w:tab w:val="left" w:pos="691"/>
        </w:tabs>
        <w:ind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sz w:val="24"/>
          <w:szCs w:val="24"/>
          <w:lang w:val="ru-RU"/>
        </w:rPr>
        <w:t>Приказа</w:t>
      </w:r>
      <w:r w:rsidRPr="00F35EA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 </w:t>
      </w:r>
      <w:proofErr w:type="spellStart"/>
      <w:r w:rsidRPr="00F35EA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35E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F35E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ab/>
        <w:t>18.07.</w:t>
      </w:r>
      <w:r w:rsidRPr="00F35E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F35E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F35EA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35EA2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568</w:t>
      </w:r>
      <w:r w:rsidRPr="00F35E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F35E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 xml:space="preserve">внесении 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F35E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E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F35E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государственный</w:t>
      </w:r>
      <w:r w:rsidRPr="00F35E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образовательный</w:t>
      </w:r>
      <w:r w:rsidRPr="00F35E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Pr="00F35E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F35E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F35E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утвержденный приказом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F35E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35E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F35EA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35EA2">
        <w:rPr>
          <w:rFonts w:ascii="Times New Roman" w:hAnsi="Times New Roman" w:cs="Times New Roman"/>
          <w:sz w:val="24"/>
          <w:szCs w:val="24"/>
          <w:lang w:val="ru-RU"/>
        </w:rPr>
        <w:t>от 31 мая 2021 г. № 287»;</w:t>
      </w:r>
    </w:p>
    <w:p w:rsidR="00DD3340" w:rsidRPr="00F35EA2" w:rsidRDefault="00DD3340" w:rsidP="00F35EA2">
      <w:pPr>
        <w:pStyle w:val="a5"/>
        <w:tabs>
          <w:tab w:val="left" w:pos="691"/>
        </w:tabs>
        <w:ind w:left="149"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proofErr w:type="gramStart"/>
      <w:r w:rsidRPr="00F35EA2">
        <w:rPr>
          <w:rFonts w:ascii="Times New Roman" w:hAnsi="Times New Roman" w:cs="Times New Roman"/>
          <w:sz w:val="24"/>
          <w:szCs w:val="24"/>
          <w:lang w:val="ru-RU"/>
        </w:rPr>
        <w:t>- примерной рабочей программой основного общего образования ОДНКНР (для 5-6 классов образовательных учреждений) Министерства Просвещения, одобрена решением федерального учебно-методического объединения по общему образованию (протокол 2/22 от 29.04.2022</w:t>
      </w:r>
      <w:proofErr w:type="gramEnd"/>
    </w:p>
    <w:p w:rsidR="003D1A7E" w:rsidRPr="00F35EA2" w:rsidRDefault="003D1A7E" w:rsidP="00F35EA2">
      <w:pPr>
        <w:pStyle w:val="a5"/>
        <w:tabs>
          <w:tab w:val="left" w:pos="691"/>
        </w:tabs>
        <w:ind w:left="149"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- </w:t>
      </w:r>
      <w:proofErr w:type="gramStart"/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методических</w:t>
      </w:r>
      <w:proofErr w:type="gramEnd"/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рекомендации</w:t>
      </w:r>
    </w:p>
    <w:p w:rsidR="003D1A7E" w:rsidRPr="00F35EA2" w:rsidRDefault="003D1A7E" w:rsidP="00F35EA2">
      <w:pPr>
        <w:pStyle w:val="a5"/>
        <w:numPr>
          <w:ilvl w:val="0"/>
          <w:numId w:val="9"/>
        </w:numPr>
        <w:tabs>
          <w:tab w:val="left" w:pos="691"/>
        </w:tabs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>“Основы духовно-нравст</w:t>
      </w:r>
      <w:r w:rsidR="00DD3340"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венной культуры народов России“ </w:t>
      </w:r>
      <w:r w:rsidRPr="00F35EA2">
        <w:rPr>
          <w:rFonts w:ascii="Times New Roman" w:hAnsi="Times New Roman" w:cs="Times New Roman"/>
          <w:w w:val="105"/>
          <w:sz w:val="24"/>
          <w:szCs w:val="24"/>
          <w:lang w:val="ru-RU"/>
        </w:rPr>
        <w:t>в 2023–2024 учебном году»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777"/>
        <w:outlineLvl w:val="0"/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b/>
          <w:w w:val="110"/>
          <w:sz w:val="24"/>
          <w:szCs w:val="24"/>
        </w:rPr>
        <w:t>Цель</w:t>
      </w:r>
      <w:r w:rsidRPr="00F35EA2">
        <w:rPr>
          <w:rFonts w:ascii="Times New Roman" w:eastAsia="Cambria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изучения учебного курса: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обучающихся через изучение культуры (единого культурного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пространства)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контексте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этноконфессионального</w:t>
      </w:r>
      <w:proofErr w:type="spellEnd"/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согласия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взаимодействия,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взаимопроникновения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и мирного сосуществования народов, религий, национальных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культур.</w:t>
      </w:r>
    </w:p>
    <w:p w:rsidR="003C699A" w:rsidRPr="00F35EA2" w:rsidRDefault="003C699A" w:rsidP="00F35EA2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3C699A" w:rsidRPr="00F35EA2" w:rsidRDefault="003C699A" w:rsidP="007472F1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На изучение курса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уровне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основного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отводится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34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часа на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каждый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учебный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год,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неделю.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777"/>
        <w:outlineLvl w:val="0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Содержание</w:t>
      </w:r>
      <w:r w:rsidRPr="00F35EA2">
        <w:rPr>
          <w:rFonts w:ascii="Times New Roman" w:eastAsia="Century Gothic" w:hAnsi="Times New Roman" w:cs="Times New Roman"/>
          <w:b/>
          <w:bCs/>
          <w:spacing w:val="7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учебного</w:t>
      </w:r>
      <w:r w:rsidRPr="00F35EA2">
        <w:rPr>
          <w:rFonts w:ascii="Times New Roman" w:eastAsia="Century Gothic" w:hAnsi="Times New Roman" w:cs="Times New Roman"/>
          <w:b/>
          <w:bCs/>
          <w:spacing w:val="7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курса</w:t>
      </w:r>
      <w:r w:rsidRPr="00F35EA2">
        <w:rPr>
          <w:rFonts w:ascii="Times New Roman" w:eastAsia="Century Gothic" w:hAnsi="Times New Roman" w:cs="Times New Roman"/>
          <w:b/>
          <w:bCs/>
          <w:spacing w:val="5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«Основы</w:t>
      </w:r>
      <w:r w:rsidRPr="00F35EA2">
        <w:rPr>
          <w:rFonts w:ascii="Times New Roman" w:eastAsia="Century Gothic" w:hAnsi="Times New Roman" w:cs="Times New Roman"/>
          <w:b/>
          <w:bCs/>
          <w:spacing w:val="7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духовно-</w:t>
      </w:r>
      <w:r w:rsidRPr="00F35EA2">
        <w:rPr>
          <w:rFonts w:ascii="Times New Roman" w:eastAsia="Century Gothic" w:hAnsi="Times New Roman" w:cs="Times New Roman"/>
          <w:b/>
          <w:bCs/>
          <w:spacing w:val="-60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96"/>
          <w:sz w:val="24"/>
          <w:szCs w:val="24"/>
        </w:rPr>
        <w:t>нрав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63"/>
          <w:sz w:val="24"/>
          <w:szCs w:val="24"/>
        </w:rPr>
        <w:t>с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96"/>
          <w:sz w:val="24"/>
          <w:szCs w:val="24"/>
        </w:rPr>
        <w:t>твенно</w:t>
      </w:r>
      <w:r w:rsidRPr="00F35EA2">
        <w:rPr>
          <w:rFonts w:ascii="Times New Roman" w:eastAsia="Century Gothic" w:hAnsi="Times New Roman" w:cs="Times New Roman"/>
          <w:b/>
          <w:bCs/>
          <w:w w:val="96"/>
          <w:sz w:val="24"/>
          <w:szCs w:val="24"/>
        </w:rPr>
        <w:t>й</w:t>
      </w:r>
      <w:r w:rsidRPr="00F35EA2">
        <w:rPr>
          <w:rFonts w:ascii="Times New Roman" w:eastAsia="Century Gothic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97"/>
          <w:sz w:val="24"/>
          <w:szCs w:val="24"/>
        </w:rPr>
        <w:t>культур</w:t>
      </w:r>
      <w:r w:rsidRPr="00F35EA2">
        <w:rPr>
          <w:rFonts w:ascii="Times New Roman" w:eastAsia="Century Gothic" w:hAnsi="Times New Roman" w:cs="Times New Roman"/>
          <w:b/>
          <w:bCs/>
          <w:w w:val="97"/>
          <w:sz w:val="24"/>
          <w:szCs w:val="24"/>
        </w:rPr>
        <w:t>ы</w:t>
      </w:r>
      <w:r w:rsidRPr="00F35EA2">
        <w:rPr>
          <w:rFonts w:ascii="Times New Roman" w:eastAsia="Century Gothic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94"/>
          <w:sz w:val="24"/>
          <w:szCs w:val="24"/>
        </w:rPr>
        <w:t>народо</w:t>
      </w:r>
      <w:r w:rsidRPr="00F35EA2">
        <w:rPr>
          <w:rFonts w:ascii="Times New Roman" w:eastAsia="Century Gothic" w:hAnsi="Times New Roman" w:cs="Times New Roman"/>
          <w:b/>
          <w:bCs/>
          <w:w w:val="94"/>
          <w:sz w:val="24"/>
          <w:szCs w:val="24"/>
        </w:rPr>
        <w:t>в</w:t>
      </w:r>
      <w:r w:rsidRPr="00F35EA2">
        <w:rPr>
          <w:rFonts w:ascii="Times New Roman" w:eastAsia="Century Gothic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85"/>
          <w:sz w:val="24"/>
          <w:szCs w:val="24"/>
        </w:rPr>
        <w:t>Росс</w:t>
      </w:r>
      <w:r w:rsidRPr="00F35EA2">
        <w:rPr>
          <w:rFonts w:ascii="Times New Roman" w:eastAsia="Century Gothic" w:hAnsi="Times New Roman" w:cs="Times New Roman"/>
          <w:b/>
          <w:bCs/>
          <w:spacing w:val="2"/>
          <w:w w:val="107"/>
          <w:sz w:val="24"/>
          <w:szCs w:val="24"/>
        </w:rPr>
        <w:t>и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107"/>
          <w:sz w:val="24"/>
          <w:szCs w:val="24"/>
        </w:rPr>
        <w:t>и</w:t>
      </w:r>
      <w:r w:rsidRPr="00F35EA2">
        <w:rPr>
          <w:rFonts w:ascii="Times New Roman" w:eastAsia="Century Gothic" w:hAnsi="Times New Roman" w:cs="Times New Roman"/>
          <w:b/>
          <w:bCs/>
          <w:w w:val="131"/>
          <w:sz w:val="24"/>
          <w:szCs w:val="24"/>
        </w:rPr>
        <w:t>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35EA2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015651" wp14:editId="7B591F03">
                <wp:simplePos x="0" y="0"/>
                <wp:positionH relativeFrom="page">
                  <wp:posOffset>467995</wp:posOffset>
                </wp:positionH>
                <wp:positionV relativeFrom="paragraph">
                  <wp:posOffset>83185</wp:posOffset>
                </wp:positionV>
                <wp:extent cx="4032250" cy="1270"/>
                <wp:effectExtent l="10795" t="10160" r="5080" b="762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17F17" id="Полилиния 55" o:spid="_x0000_s1026" style="position:absolute;margin-left:36.85pt;margin-top:6.5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</w:p>
    <w:p w:rsidR="003C699A" w:rsidRPr="00F35EA2" w:rsidRDefault="003C699A" w:rsidP="00F35EA2">
      <w:pPr>
        <w:widowControl w:val="0"/>
        <w:numPr>
          <w:ilvl w:val="0"/>
          <w:numId w:val="1"/>
        </w:numPr>
        <w:tabs>
          <w:tab w:val="left" w:pos="332"/>
        </w:tabs>
        <w:autoSpaceDE w:val="0"/>
        <w:autoSpaceDN w:val="0"/>
        <w:spacing w:after="0" w:line="240" w:lineRule="auto"/>
        <w:ind w:hanging="194"/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proofErr w:type="spellStart"/>
      <w:r w:rsidRPr="00F35EA2">
        <w:rPr>
          <w:rFonts w:ascii="Times New Roman" w:eastAsia="Cambria" w:hAnsi="Times New Roman" w:cs="Times New Roman"/>
          <w:w w:val="115"/>
          <w:sz w:val="24"/>
          <w:szCs w:val="24"/>
          <w:lang w:val="en-US"/>
        </w:rPr>
        <w:t>класс</w:t>
      </w:r>
      <w:proofErr w:type="spellEnd"/>
      <w:r w:rsidRPr="00F35EA2">
        <w:rPr>
          <w:rFonts w:ascii="Times New Roman" w:eastAsia="Cambria" w:hAnsi="Times New Roman" w:cs="Times New Roman"/>
          <w:spacing w:val="22"/>
          <w:w w:val="11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5"/>
          <w:sz w:val="24"/>
          <w:szCs w:val="24"/>
          <w:lang w:val="en-US"/>
        </w:rPr>
        <w:t>(34</w:t>
      </w:r>
      <w:r w:rsidRPr="00F35EA2">
        <w:rPr>
          <w:rFonts w:ascii="Times New Roman" w:eastAsia="Cambria" w:hAnsi="Times New Roman" w:cs="Times New Roman"/>
          <w:i/>
          <w:spacing w:val="21"/>
          <w:w w:val="11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5"/>
          <w:sz w:val="24"/>
          <w:szCs w:val="24"/>
          <w:lang w:val="en-US"/>
        </w:rPr>
        <w:t>ч)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  <w:lang w:val="en-US"/>
        </w:rPr>
        <w:t>Тематический</w:t>
      </w:r>
      <w:proofErr w:type="spellEnd"/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  <w:lang w:val="en-US"/>
        </w:rPr>
        <w:t>блок</w:t>
      </w:r>
      <w:proofErr w:type="spellEnd"/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  <w:lang w:val="en-US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  <w:lang w:val="en-US"/>
        </w:rPr>
        <w:t>1.</w:t>
      </w:r>
      <w:proofErr w:type="gramEnd"/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«Россия</w:t>
      </w:r>
      <w:r w:rsidRPr="00F35EA2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—</w:t>
      </w:r>
      <w:r w:rsidRPr="00F35EA2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наш</w:t>
      </w:r>
      <w:r w:rsidRPr="00F35EA2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общий</w:t>
      </w:r>
      <w:r w:rsidRPr="00F35EA2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дом»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Зачем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изучать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курс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«Основы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России»?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закрепление гражданского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единства. Родина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Отечество.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Традиционные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ролевые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модели.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Всеобщий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пространство.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Риски и угрозы духовно-нравственной культуре 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Наш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дом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страна.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дом.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Дружба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язык?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языке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отражается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история?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инструмент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коммуникации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людьми.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мира,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4.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общения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возможностей.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основа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 Как складывался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язык: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вклад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развитие.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культурообразующий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проект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межнационального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общения.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всех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Возможности,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которые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даёт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русский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5. Истоки</w:t>
      </w:r>
      <w:r w:rsidRPr="00F35EA2">
        <w:rPr>
          <w:rFonts w:ascii="Times New Roman" w:eastAsia="Cambria" w:hAnsi="Times New Roman" w:cs="Times New Roman"/>
          <w:spacing w:val="6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родной</w:t>
      </w:r>
      <w:r w:rsidRPr="00F35EA2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культуры.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природа.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жизни общества. Многообразие культур и его причины.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Единство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пространства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7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6.</w:t>
      </w:r>
      <w:r w:rsidRPr="00F35EA2">
        <w:rPr>
          <w:rFonts w:ascii="Times New Roman" w:eastAsia="Cambria" w:hAnsi="Times New Roman" w:cs="Times New Roman"/>
          <w:spacing w:val="7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Материальная</w:t>
      </w:r>
      <w:r w:rsidRPr="00F35EA2">
        <w:rPr>
          <w:rFonts w:ascii="Times New Roman" w:eastAsia="Cambria" w:hAnsi="Times New Roman" w:cs="Times New Roman"/>
          <w:spacing w:val="7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культура.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Материальная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одежда,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пища,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транспорт,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техника.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материальной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духовно-нравственными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ценностями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7.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Духовная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Искусство,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наука, духовность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осмысление мира. Символ и знак. Духовная культура как реализация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8.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 и культура. Что такое религия, её роль в жизни общества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Государствообразующие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9.</w:t>
      </w:r>
      <w:r w:rsidRPr="00F35EA2">
        <w:rPr>
          <w:rFonts w:ascii="Times New Roman" w:eastAsia="Cambria" w:hAnsi="Times New Roman" w:cs="Times New Roman"/>
          <w:spacing w:val="6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66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образование.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Зачем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нужно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учиться?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получения нужных знаний. Образование как ключ к социализации и 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нравственному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развитию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10. Многообразие культур России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 культур народов России. Что значит быть культурным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человеком?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2.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«Семья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духовно-нравственные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ценности»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11.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хранитель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духовных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базовый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элемент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 и культура. Помощь сиротам как духовно-нравственный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12.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начинается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История семьи как часть истории народа, государства, чело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вечества.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связаны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Отечество?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13.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семейного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 России. Межнациональные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трансляция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14. Образ семьи в культуре народов 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Произведения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поэтического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(сказки,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поговорки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 т. д.) о семье и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 обязанностях. Семья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произведениях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разных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15.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 в истории семьи. Роль домашнего труда.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норм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благополучии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Тема 16. Семья в современном мире </w:t>
      </w:r>
      <w:r w:rsidRPr="00F35EA2">
        <w:rPr>
          <w:rFonts w:ascii="Times New Roman" w:eastAsia="Cambria" w:hAnsi="Times New Roman" w:cs="Times New Roman"/>
          <w:i/>
          <w:w w:val="105"/>
          <w:sz w:val="24"/>
          <w:szCs w:val="24"/>
        </w:rPr>
        <w:t>(практическое занятие)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семье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(с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использованием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фотографий,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книг,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писем</w:t>
      </w:r>
      <w:r w:rsidRPr="00F35EA2">
        <w:rPr>
          <w:rFonts w:ascii="Times New Roman" w:eastAsia="Cambria" w:hAnsi="Times New Roman" w:cs="Times New Roman"/>
          <w:spacing w:val="5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др.).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Семейное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древо.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Семейные</w:t>
      </w:r>
      <w:r w:rsidRPr="00F35EA2">
        <w:rPr>
          <w:rFonts w:ascii="Times New Roman" w:eastAsia="Cambria" w:hAnsi="Times New Roman" w:cs="Times New Roman"/>
          <w:spacing w:val="5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традиции.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3.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«Духовно-нравственное</w:t>
      </w:r>
      <w:r w:rsidRPr="00F35EA2">
        <w:rPr>
          <w:rFonts w:ascii="Times New Roman" w:hAnsi="Times New Roman" w:cs="Times New Roman"/>
          <w:b/>
          <w:spacing w:val="32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богатство</w:t>
      </w:r>
      <w:r w:rsidRPr="00F35EA2">
        <w:rPr>
          <w:rFonts w:ascii="Times New Roman" w:hAnsi="Times New Roman" w:cs="Times New Roman"/>
          <w:b/>
          <w:spacing w:val="33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личности»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17.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делает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 может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вне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реализация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>18. Духовный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-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>человека. Человек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 xml:space="preserve">— творец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 Мораль. Нравственность.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Реализация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Творчество: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такое?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Границы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новации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Границы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культур.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Созидательный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труд.</w:t>
      </w:r>
      <w:r w:rsidRPr="00F35EA2">
        <w:rPr>
          <w:rFonts w:ascii="Times New Roman" w:eastAsia="Cambria" w:hAnsi="Times New Roman" w:cs="Times New Roman"/>
          <w:spacing w:val="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творческой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деятельности,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реализации.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19.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Личность и духовно-нравственные ценности.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Взаимопомощь,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сострадание,</w:t>
      </w:r>
      <w:r w:rsidRPr="00F35EA2">
        <w:rPr>
          <w:rFonts w:ascii="Times New Roman" w:eastAsia="Cambria" w:hAnsi="Times New Roman" w:cs="Times New Roman"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милосердие,</w:t>
      </w:r>
      <w:r w:rsidRPr="00F35EA2">
        <w:rPr>
          <w:rFonts w:ascii="Times New Roman" w:eastAsia="Cambria" w:hAnsi="Times New Roman" w:cs="Times New Roman"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любовь,</w:t>
      </w:r>
      <w:r w:rsidRPr="00F35EA2">
        <w:rPr>
          <w:rFonts w:ascii="Times New Roman" w:eastAsia="Cambria" w:hAnsi="Times New Roman" w:cs="Times New Roman"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дружба,</w:t>
      </w:r>
      <w:r w:rsidRPr="00F35EA2">
        <w:rPr>
          <w:rFonts w:ascii="Times New Roman" w:eastAsia="Cambria" w:hAnsi="Times New Roman" w:cs="Times New Roman"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коллективизм,</w:t>
      </w:r>
      <w:r w:rsidRPr="00F35EA2">
        <w:rPr>
          <w:rFonts w:ascii="Times New Roman" w:eastAsia="Cambria" w:hAnsi="Times New Roman" w:cs="Times New Roman"/>
          <w:spacing w:val="3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па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триотизм,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любовь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близким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4.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«Культурное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единство</w:t>
      </w:r>
      <w:r w:rsidRPr="00F35EA2">
        <w:rPr>
          <w:rFonts w:ascii="Times New Roman" w:eastAsia="Century Gothic" w:hAnsi="Times New Roman" w:cs="Times New Roman"/>
          <w:b/>
          <w:bCs/>
          <w:spacing w:val="3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России»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20.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важна? История семьи —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человечества.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исторической памяти, недопустимость её фальсификации. Преемственность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поколений.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21.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осмысление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действительности. От сказки к роману. Зачем нужны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литературные произведения?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Внутренний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7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22.</w:t>
      </w:r>
      <w:r w:rsidRPr="00F35EA2">
        <w:rPr>
          <w:rFonts w:ascii="Times New Roman" w:eastAsia="Cambria" w:hAnsi="Times New Roman" w:cs="Times New Roman"/>
          <w:spacing w:val="7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Взаимовлияние</w:t>
      </w:r>
      <w:r w:rsidRPr="00F35EA2">
        <w:rPr>
          <w:rFonts w:ascii="Times New Roman" w:eastAsia="Cambria" w:hAnsi="Times New Roman" w:cs="Times New Roman"/>
          <w:spacing w:val="7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культур.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Межпоколенная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межкультурная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Обмен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ценностными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установками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идеями.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 межкультурной коммуникации как способ формирования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23. Духовно-нравственные ценности российского народа.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достоинство,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свободы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гражданственность,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служение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Отечеству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ответственность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судьбу,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высокие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идеалы,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крепкая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семья,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созидательный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труд,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приоритет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духовного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над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материальным,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гуманизм,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милосердие,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справедливость,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коллективизм,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взаимопомощь,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историческая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преемственность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поколений,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24. Регионы России: культурное многообразие.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причины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разнообразия.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Каждый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уникален.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Малая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25.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 праздники важны. Праздничные традиции в России. Народные праздники как память культуры,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воплощение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26.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архитектуры в культуре народов 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художественные,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архитектурные.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память.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Музеи.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Храмы.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Дворцы.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здания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свидетели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27.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Музыкальная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произведения.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выражения эмоциональных связей между людьми. Народные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инструменты.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музыке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инструмен</w:t>
      </w:r>
      <w:proofErr w:type="spell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тах</w:t>
      </w:r>
      <w:proofErr w:type="spellEnd"/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28. Изобразительное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искусство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Художественная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реальность.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Скульптура: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сюжетов к современному искусству. Храмовые росписи и фольклорные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орнаменты.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Живопись,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графика.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художники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29. Фольклор и литература народов 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Пословицы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поговорки.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Эпос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сказка.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отражение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нравственности. Национальная литература. Богатство культуры народа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литературе.</w:t>
      </w:r>
    </w:p>
    <w:p w:rsidR="003C699A" w:rsidRPr="00F35EA2" w:rsidRDefault="003C699A" w:rsidP="00F35EA2">
      <w:pPr>
        <w:spacing w:after="0" w:line="240" w:lineRule="auto"/>
        <w:ind w:right="1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30.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05"/>
          <w:sz w:val="24"/>
          <w:szCs w:val="24"/>
        </w:rPr>
        <w:t>пища, одежда,</w:t>
      </w:r>
      <w:r w:rsidRPr="00F35EA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дом</w:t>
      </w:r>
      <w:r w:rsidRPr="00F35EA2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бытовых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региона.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Доклад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использованием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разнообразного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зрительного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ряда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источников.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F35E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F35EA2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F35EA2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F35EA2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География культур России. Россия как культурная карта.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83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Описание регионов в соответствии с их особенностями.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32.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страны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залог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будущего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1"/>
        </w:numPr>
        <w:tabs>
          <w:tab w:val="left" w:pos="332"/>
        </w:tabs>
        <w:autoSpaceDE w:val="0"/>
        <w:autoSpaceDN w:val="0"/>
        <w:spacing w:after="0" w:line="240" w:lineRule="auto"/>
        <w:ind w:hanging="194"/>
        <w:jc w:val="both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5"/>
          <w:sz w:val="24"/>
          <w:szCs w:val="24"/>
          <w:lang w:val="en-US"/>
        </w:rPr>
        <w:t>класс</w:t>
      </w:r>
      <w:proofErr w:type="spellEnd"/>
      <w:r w:rsidRPr="00F35EA2">
        <w:rPr>
          <w:rFonts w:ascii="Times New Roman" w:eastAsia="Cambria" w:hAnsi="Times New Roman" w:cs="Times New Roman"/>
          <w:spacing w:val="22"/>
          <w:w w:val="11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5"/>
          <w:sz w:val="24"/>
          <w:szCs w:val="24"/>
          <w:lang w:val="en-US"/>
        </w:rPr>
        <w:t>(34</w:t>
      </w:r>
      <w:r w:rsidRPr="00F35EA2">
        <w:rPr>
          <w:rFonts w:ascii="Times New Roman" w:eastAsia="Cambria" w:hAnsi="Times New Roman" w:cs="Times New Roman"/>
          <w:i/>
          <w:spacing w:val="21"/>
          <w:w w:val="11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5"/>
          <w:sz w:val="24"/>
          <w:szCs w:val="24"/>
          <w:lang w:val="en-US"/>
        </w:rPr>
        <w:t>ч)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1.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«Культура</w:t>
      </w:r>
      <w:r w:rsidRPr="00F35EA2">
        <w:rPr>
          <w:rFonts w:ascii="Times New Roman" w:eastAsia="Century Gothic" w:hAnsi="Times New Roman" w:cs="Times New Roman"/>
          <w:b/>
          <w:bCs/>
          <w:spacing w:val="38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как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социальность»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культуры: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структура.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взаимодействия. 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 миром материальной культуры и социальной структурой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Расстояние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людей.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Научно-технический прогресс как один из источников формирования социального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облика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многообразие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Территория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живущие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ней.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 взаимодействия в обществе с многообразием культур. Сохранение и поддержка принципов толерантности и уважения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всем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Домашнее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хозяйство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типы. Хозяйственная деятельность народов России в разные исторические периоды. Многообразие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укладов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результат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 4. Прогресс: технический и социальный.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Производительность</w:t>
      </w:r>
      <w:r w:rsidRPr="00F35EA2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труда.</w:t>
      </w:r>
      <w:r w:rsidRPr="00F35EA2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Разделение</w:t>
      </w:r>
      <w:r w:rsidRPr="00F35EA2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труда.</w:t>
      </w:r>
      <w:r w:rsidRPr="00F35EA2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Обслуживаю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щий и производящий труд. Домашний труд и его механизация.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 такое технологии и как они влияют на культуру и ценности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5. Образование в культуре народов 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этапах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Социальная обусловленность различных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передачи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6.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обязанности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 и обязанности человека в культурной традиции 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свободы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обозначенные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Конституции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7.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сегодня.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Государствообразующие и традиционные религии как источник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8. Современный мир: самое важное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Современное общество: его портрет. Проект: описание самых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важных черт современного общества с точки зрения материальной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2.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«Человек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его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отражение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в</w:t>
      </w:r>
      <w:r w:rsidRPr="00F35EA2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культуре»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9. Каким должен быть человек? Духовно-нравственный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этикет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равенство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 правах. Свобода как ценность.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ограничение.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регулятор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свободы. Свойства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человеческих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10. Взросление человека в культуре народов 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измерение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Детство,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взросление,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зрелость, пожилой возраст. Проблема одиночества. Необходимость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 во взаимодействии с другими людьми. Самостоятельность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11.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гуманистического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мышления.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традиционных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религиях.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религиозный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12.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человеке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человече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ском.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Гуманитарное знание и его особенности. Культура как самопознание.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Эстетика.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контексте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13.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категории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 такое этика. Добро и его проявления в реальной жизни.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значит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быть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нравственным.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важна?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14. Самопознание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Автобиография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автопортрет: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люблю.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устроена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жизнь.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Выполнение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проекта.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3.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«Человек</w:t>
      </w:r>
      <w:r w:rsidRPr="00F35EA2">
        <w:rPr>
          <w:rFonts w:ascii="Times New Roman" w:hAnsi="Times New Roman" w:cs="Times New Roman"/>
          <w:b/>
          <w:spacing w:val="2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как</w:t>
      </w:r>
      <w:r w:rsidRPr="00F35EA2">
        <w:rPr>
          <w:rFonts w:ascii="Times New Roman" w:hAnsi="Times New Roman" w:cs="Times New Roman"/>
          <w:b/>
          <w:spacing w:val="2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член</w:t>
      </w:r>
      <w:r w:rsidRPr="00F35EA2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90"/>
          <w:sz w:val="24"/>
          <w:szCs w:val="24"/>
        </w:rPr>
        <w:t>общества»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15.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делает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стоимость.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Безделье,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лень,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тунеядство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Трудолюбие,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ответственность.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Общественная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оценка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16.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Подвиг: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узнать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героя?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Героизм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самопожертвование.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Героизм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войне.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мирное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время.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Милосердие,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взаимопомощь.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17.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Люди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обществе: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духовно-нравственное</w:t>
      </w:r>
      <w:r w:rsidRPr="00F35EA2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взаимовли</w:t>
      </w:r>
      <w:r w:rsidRPr="00F35EA2">
        <w:rPr>
          <w:rFonts w:ascii="Times New Roman" w:eastAsia="Cambria" w:hAnsi="Times New Roman" w:cs="Times New Roman"/>
          <w:sz w:val="24"/>
          <w:szCs w:val="24"/>
        </w:rPr>
        <w:t>яние.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Человек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измерении.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Дружба,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предательство.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Коллектив.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границы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.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предпринимательства.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Социальная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18.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 общества как отражение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самосознания.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Бедность. Инвалидность. Асоциальная семья. Сиротство.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Отражение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явлений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19.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Милосердие.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Взаимопомощь.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Социальное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служение.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Благотворительность.</w:t>
      </w:r>
      <w:r w:rsidRPr="00F35EA2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sz w:val="24"/>
          <w:szCs w:val="24"/>
        </w:rPr>
        <w:t>Волонтёрство</w:t>
      </w:r>
      <w:proofErr w:type="spellEnd"/>
      <w:r w:rsidRPr="00F35EA2">
        <w:rPr>
          <w:rFonts w:ascii="Times New Roman" w:eastAsia="Cambria" w:hAnsi="Times New Roman" w:cs="Times New Roman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Общественные</w:t>
      </w:r>
      <w:r w:rsidRPr="00F35EA2">
        <w:rPr>
          <w:rFonts w:ascii="Times New Roman" w:eastAsia="Cambria" w:hAnsi="Times New Roman" w:cs="Times New Roman"/>
          <w:spacing w:val="38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блага.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20. Гуманизм как сущностная характеристика 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гуманистического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мышления.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Философия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Проявления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историко-культурном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наследии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21.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 для сохранения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врач,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учитель,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пожарный,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полицейский,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работник.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необходимые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представителям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22.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</w:t>
      </w:r>
      <w:proofErr w:type="spell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рительность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философы,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лидеры,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врачи,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педагоги.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самого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целом.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23.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Почему важно помнить историю науки.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Вклад науки в благополучие страны. Важность морали и нравственности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науке,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учёных.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 24.</w:t>
      </w:r>
      <w:r w:rsidRPr="00F35EA2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F35EA2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профессия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5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 как самореализация, как вклад в общество. Рассказ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будущей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4.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«Родина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и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патриотизм»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25.</w:t>
      </w:r>
      <w:r w:rsidRPr="00F35EA2">
        <w:rPr>
          <w:rFonts w:ascii="Times New Roman" w:eastAsia="Cambria" w:hAnsi="Times New Roman" w:cs="Times New Roman"/>
          <w:spacing w:val="6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Гражданин.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Родина и гражданство, их взаимосвязь. Что делает человека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гражданином.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26.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Патриотизм.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Патриотизм.</w:t>
      </w:r>
      <w:r w:rsidRPr="00F35EA2">
        <w:rPr>
          <w:rFonts w:ascii="Times New Roman" w:eastAsia="Cambria" w:hAnsi="Times New Roman" w:cs="Times New Roman"/>
          <w:spacing w:val="4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Толерантность.</w:t>
      </w:r>
      <w:r w:rsidRPr="00F35EA2">
        <w:rPr>
          <w:rFonts w:ascii="Times New Roman" w:eastAsia="Cambria" w:hAnsi="Times New Roman" w:cs="Times New Roman"/>
          <w:spacing w:val="4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Уважение к другим народам и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патриотизма.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27.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Защита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Родины: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долг?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Война</w:t>
      </w:r>
      <w:r w:rsidRPr="00F35EA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мир.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знания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защите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Родины.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Долг</w:t>
      </w:r>
      <w:r w:rsidRPr="00F35EA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гражданина</w:t>
      </w:r>
      <w:r w:rsidRPr="00F35EA2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sz w:val="24"/>
          <w:szCs w:val="24"/>
        </w:rPr>
        <w:t>перед</w:t>
      </w:r>
      <w:proofErr w:type="gramEnd"/>
      <w:r w:rsidRPr="00F35EA2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общество.</w:t>
      </w:r>
      <w:r w:rsidRPr="00F35EA2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Военные</w:t>
      </w:r>
      <w:r w:rsidRPr="00F35EA2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подвиги.</w:t>
      </w:r>
      <w:r w:rsidRPr="00F35EA2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Честь.</w:t>
      </w:r>
      <w:r w:rsidRPr="00F35EA2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Доблесть.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28.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Государство.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Россия</w:t>
      </w:r>
      <w:r w:rsidRPr="00F35EA2">
        <w:rPr>
          <w:rFonts w:ascii="Times New Roman" w:eastAsia="Cambria" w:hAnsi="Times New Roman" w:cs="Times New Roman"/>
          <w:spacing w:val="6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наша</w:t>
      </w:r>
      <w:r w:rsidRPr="00F35EA2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Родина.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объединяющее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начало.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сторона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закон.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Родина?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 государство? Необходимость быть гражданином. Российская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гражданская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идентичность.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spacing w:after="0" w:line="240" w:lineRule="auto"/>
        <w:ind w:right="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29.</w:t>
      </w:r>
      <w:r w:rsidRPr="00F35E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Гражданская</w:t>
      </w:r>
      <w:r w:rsidRPr="00F35E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идентичность</w:t>
      </w:r>
      <w:r w:rsidRPr="00F35EA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  <w:proofErr w:type="gramStart"/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акими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качествами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должен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обладать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гражданин.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3C699A" w:rsidRPr="00F35EA2" w:rsidRDefault="003C699A" w:rsidP="00F35EA2">
      <w:pPr>
        <w:spacing w:after="0" w:line="240" w:lineRule="auto"/>
        <w:ind w:right="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30.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школа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мой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класс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eastAsia="Cambria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10"/>
          <w:sz w:val="24"/>
          <w:szCs w:val="24"/>
        </w:rPr>
        <w:t>занятие).</w:t>
      </w:r>
      <w:r w:rsidRPr="00F35EA2">
        <w:rPr>
          <w:rFonts w:ascii="Times New Roman" w:eastAsia="Cambria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Портрет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школы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через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добрые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 31.</w:t>
      </w:r>
      <w:r w:rsidRPr="00F35EA2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Человек:</w:t>
      </w:r>
      <w:r w:rsidRPr="00F35EA2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какой он?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4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  <w:proofErr w:type="gramStart"/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.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еловек.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образы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Духовность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важнейшие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 32</w:t>
      </w:r>
      <w:r w:rsidRPr="00F35EA2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F35EA2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F35EA2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(проект).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Итоговый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проект: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«Что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значит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быть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человеком?».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bookmarkStart w:id="1" w:name="_TOC_250004"/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Планируемые</w:t>
      </w:r>
      <w:r w:rsidRPr="00F35EA2">
        <w:rPr>
          <w:rFonts w:ascii="Times New Roman" w:eastAsia="Century Gothic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результаты</w:t>
      </w:r>
      <w:r w:rsidRPr="00F35EA2">
        <w:rPr>
          <w:rFonts w:ascii="Times New Roman" w:eastAsia="Century Gothic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освоения</w:t>
      </w:r>
      <w:r w:rsidRPr="00F35EA2">
        <w:rPr>
          <w:rFonts w:ascii="Times New Roman" w:eastAsia="Century Gothic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учебного</w:t>
      </w:r>
      <w:r w:rsidRPr="00F35EA2">
        <w:rPr>
          <w:rFonts w:ascii="Times New Roman" w:eastAsia="Century Gothic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bookmarkEnd w:id="1"/>
      <w:r w:rsidRPr="00F35EA2">
        <w:rPr>
          <w:rFonts w:ascii="Times New Roman" w:eastAsia="Century Gothic" w:hAnsi="Times New Roman" w:cs="Times New Roman"/>
          <w:b/>
          <w:bCs/>
          <w:w w:val="95"/>
          <w:sz w:val="24"/>
          <w:szCs w:val="24"/>
        </w:rPr>
        <w:t>курса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bookmarkStart w:id="2" w:name="_TOC_250003"/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Личностные</w:t>
      </w:r>
      <w:r w:rsidRPr="00F35EA2">
        <w:rPr>
          <w:rFonts w:ascii="Times New Roman" w:eastAsia="Century Gothic" w:hAnsi="Times New Roman" w:cs="Times New Roman"/>
          <w:b/>
          <w:bCs/>
          <w:spacing w:val="4"/>
          <w:w w:val="90"/>
          <w:sz w:val="24"/>
          <w:szCs w:val="24"/>
        </w:rPr>
        <w:t xml:space="preserve"> </w:t>
      </w:r>
      <w:bookmarkEnd w:id="2"/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результаты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i/>
          <w:w w:val="105"/>
          <w:sz w:val="24"/>
          <w:szCs w:val="24"/>
        </w:rPr>
        <w:t>Личностные</w:t>
      </w:r>
      <w:r w:rsidRPr="00F35EA2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i/>
          <w:w w:val="105"/>
          <w:sz w:val="24"/>
          <w:szCs w:val="24"/>
        </w:rPr>
        <w:t xml:space="preserve">результаты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освоения курса включают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готовность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обучающихся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саморазвитию,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самоопределению;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инициативы;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наличие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мотивации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целенаправленной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значимой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внутренней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позиции личности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себе,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окружающим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людям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целом.</w:t>
      </w:r>
      <w:proofErr w:type="gramEnd"/>
    </w:p>
    <w:p w:rsidR="003C699A" w:rsidRPr="00F35EA2" w:rsidRDefault="003C699A" w:rsidP="00F35EA2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lastRenderedPageBreak/>
        <w:t>Патриотическое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4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воспитание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(личностное,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профессиональное,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жизне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):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уважения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Отечеству,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прошлому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настоящему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через представления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становлении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государственности</w:t>
      </w:r>
      <w:r w:rsidRPr="00F35EA2">
        <w:rPr>
          <w:rFonts w:ascii="Times New Roman" w:eastAsia="Cambria" w:hAnsi="Times New Roman" w:cs="Times New Roman"/>
          <w:spacing w:val="-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Гражданское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5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воспитание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Осознанность своей гражданской идентичности через знание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края,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 наследия народов России и человечества и знание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 норм морали, нравственных и духовных идеалов, хранимых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готовность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сознательному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самоограничению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поступках,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поведении,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расточительном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потребительстве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;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гуманистических,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демократических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ного</w:t>
      </w:r>
      <w:proofErr w:type="spellEnd"/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помощью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воспитания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способности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самосовершенствованию;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веротерпимости,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уважительного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религиозным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чувствам,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взглядам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людей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отсутствию.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Ценности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познавательной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деятельности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целостного мировоззрения, соответствующего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уровню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практики,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учитывающего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языковое,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7C222" wp14:editId="35AF588F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71CB17" id="Прямая соединительная линия 5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" strokeweight=".49989mm">
                <w10:wrap anchorx="page"/>
              </v:line>
            </w:pict>
          </mc:Fallback>
        </mc:AlternateConten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u w:val="single"/>
        </w:rPr>
        <w:t>Смыслообразование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u w:val="single"/>
        </w:rPr>
        <w:t>: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ответственного отношения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учению,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готовности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способности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обучающихся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самосовершенствованию;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веротерпимости,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уважительного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религиозным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чувствам,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взглядам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людей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отсутствию.</w:t>
      </w:r>
    </w:p>
    <w:p w:rsidR="003C699A" w:rsidRPr="00F35EA2" w:rsidRDefault="003C699A" w:rsidP="00F35EA2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Духовно-нравственное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48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воспитание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осознанного, уважительного и доброжела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тельного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другому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человеку,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мнению,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родного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края,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мира;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освоение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норм,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правил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поведения,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ролей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форм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социальной жизни в группах и сообществах, включая взрослые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сообщества;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нравственной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рефлексии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компетентн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сти</w:t>
      </w:r>
      <w:proofErr w:type="spell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решении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моральных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основе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личностного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выбора,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чувств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поведения,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осознанного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ответственного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отношения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собственным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поступкам;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принятие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семейной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жизни;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уважительное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заботливое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отношение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членам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через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знание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норм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хранимых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готовность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основе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сознательному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самоограничению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поступках,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поведении,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</w:t>
      </w:r>
      <w:r w:rsidRPr="00F35EA2">
        <w:rPr>
          <w:rFonts w:ascii="Times New Roman" w:eastAsia="Cambria" w:hAnsi="Times New Roman" w:cs="Times New Roman"/>
          <w:sz w:val="24"/>
          <w:szCs w:val="24"/>
        </w:rPr>
        <w:t>точительном</w:t>
      </w:r>
      <w:r w:rsidRPr="00F35EA2">
        <w:rPr>
          <w:rFonts w:ascii="Times New Roman" w:eastAsia="Cambria" w:hAnsi="Times New Roman" w:cs="Times New Roman"/>
          <w:spacing w:val="73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z w:val="24"/>
          <w:szCs w:val="24"/>
        </w:rPr>
        <w:t>потреблении.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</w:pPr>
      <w:bookmarkStart w:id="3" w:name="_TOC_250002"/>
      <w:proofErr w:type="spellStart"/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Метапредметные</w:t>
      </w:r>
      <w:proofErr w:type="spellEnd"/>
      <w:r w:rsidRPr="00F35EA2">
        <w:rPr>
          <w:rFonts w:ascii="Times New Roman" w:eastAsia="Century Gothic" w:hAnsi="Times New Roman" w:cs="Times New Roman"/>
          <w:b/>
          <w:bCs/>
          <w:spacing w:val="-10"/>
          <w:w w:val="90"/>
          <w:sz w:val="24"/>
          <w:szCs w:val="24"/>
        </w:rPr>
        <w:t xml:space="preserve"> </w:t>
      </w:r>
      <w:bookmarkEnd w:id="3"/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результаты</w:t>
      </w:r>
    </w:p>
    <w:p w:rsidR="003C699A" w:rsidRPr="00F35EA2" w:rsidRDefault="003C699A" w:rsidP="00F35EA2">
      <w:pPr>
        <w:widowControl w:val="0"/>
        <w:numPr>
          <w:ilvl w:val="0"/>
          <w:numId w:val="4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Познавательные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универсальные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учебные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31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действия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Познавательные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универсальные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учебные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действия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включают: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определять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создавать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обобщения,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устанавливать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аналогии,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классифицировать,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выбирать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критерии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классификации,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устанавливать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причинно-следственные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строить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логическое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рассуждение,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умозаключение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(индуктивное,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дедуктивное,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аналогии)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выводы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(логические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УУД);</w:t>
      </w:r>
      <w:proofErr w:type="gramEnd"/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 создавать, применять и преобразовывать знаки и си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волы, модели и схемы для решения учебных и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познавательных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задач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(знаково-символические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/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моделирование);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смысловое</w:t>
      </w:r>
      <w:proofErr w:type="spell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чтение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мотивации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овладению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активного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использования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словарей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поисковых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систем.</w:t>
      </w:r>
    </w:p>
    <w:p w:rsidR="003C699A" w:rsidRPr="00F35EA2" w:rsidRDefault="003C699A" w:rsidP="00F35EA2">
      <w:pPr>
        <w:widowControl w:val="0"/>
        <w:numPr>
          <w:ilvl w:val="0"/>
          <w:numId w:val="4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Коммуникативные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универсальные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19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учебные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2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действия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Коммуникативные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универсальные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действия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ю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чают: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организовывать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сотрудничество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совместную деятельность с учителем и сверстниками; работать индивидуально и в группе: находить общее решение и разрешать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конфликты на основе согласования позиций и учёта интересов; формулировать, аргументировать и отстаивать своё мнение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(учебное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сотрудничество);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использовать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речевые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соответ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ствии с задачей коммуникации для выражения своих чувств,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мыслей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потребностей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планирования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регуляции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своей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деятельности; владение устной и письменной речью, мон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логической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контекстной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речью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(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коммуникация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 и развитие компетентности в области использования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информационно-коммуникационных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технологий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(ИКТ-компетентность).</w:t>
      </w:r>
    </w:p>
    <w:p w:rsidR="003C699A" w:rsidRPr="00F35EA2" w:rsidRDefault="003C699A" w:rsidP="00F35EA2">
      <w:pPr>
        <w:widowControl w:val="0"/>
        <w:numPr>
          <w:ilvl w:val="0"/>
          <w:numId w:val="4"/>
        </w:numPr>
        <w:tabs>
          <w:tab w:val="left" w:pos="643"/>
        </w:tabs>
        <w:autoSpaceDE w:val="0"/>
        <w:autoSpaceDN w:val="0"/>
        <w:spacing w:after="0" w:line="240" w:lineRule="auto"/>
        <w:ind w:hanging="280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Регулятивные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универсальные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23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учебные</w:t>
      </w:r>
      <w:proofErr w:type="spellEnd"/>
      <w:r w:rsidRPr="00F35EA2">
        <w:rPr>
          <w:rFonts w:ascii="Times New Roman" w:eastAsia="Book Antiqua" w:hAnsi="Times New Roman" w:cs="Times New Roman"/>
          <w:b/>
          <w:bCs/>
          <w:spacing w:val="22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Book Antiqua" w:hAnsi="Times New Roman" w:cs="Times New Roman"/>
          <w:b/>
          <w:bCs/>
          <w:sz w:val="24"/>
          <w:szCs w:val="24"/>
          <w:lang w:val="en-US"/>
        </w:rPr>
        <w:t>действия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Регулятивные универсальные учебные действия включают: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 самостоятельно определять цели обучения, ставить 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(целеполагание);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планировать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пути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достижения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целей,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числе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альтернативные,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осознанно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выбирать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наиболее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эффективные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решения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учебных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познавательных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задач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(планирование);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достижения результата,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определять способы действий в рамках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предложенных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условий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 требований, корректировать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действия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соответствии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изменяющейся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ситуацией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(контроль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коррекция);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умение оценивать правильность выполнения учебной задачи,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собственные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возможности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решения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(оценка);</w:t>
      </w:r>
    </w:p>
    <w:p w:rsidR="003C699A" w:rsidRPr="00F35EA2" w:rsidRDefault="003C699A" w:rsidP="00F35EA2">
      <w:pPr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владение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основами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самоконтроля,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самооценки,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решений и осуществления осознанного выбора в учебной и познавательной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(познавательная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рефлексия,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саморегуляция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)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</w:pPr>
      <w:bookmarkStart w:id="4" w:name="_TOC_250001"/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Предметные</w:t>
      </w:r>
      <w:r w:rsidRPr="00F35EA2">
        <w:rPr>
          <w:rFonts w:ascii="Times New Roman" w:eastAsia="Century Gothic" w:hAnsi="Times New Roman" w:cs="Times New Roman"/>
          <w:b/>
          <w:bCs/>
          <w:spacing w:val="55"/>
          <w:w w:val="85"/>
          <w:sz w:val="24"/>
          <w:szCs w:val="24"/>
        </w:rPr>
        <w:t xml:space="preserve"> </w:t>
      </w:r>
      <w:bookmarkEnd w:id="4"/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результаты</w:t>
      </w:r>
    </w:p>
    <w:p w:rsidR="003C699A" w:rsidRPr="00F35EA2" w:rsidRDefault="003C699A" w:rsidP="00F35EA2">
      <w:pPr>
        <w:widowControl w:val="0"/>
        <w:numPr>
          <w:ilvl w:val="0"/>
          <w:numId w:val="6"/>
        </w:numPr>
        <w:tabs>
          <w:tab w:val="left" w:pos="332"/>
        </w:tabs>
        <w:autoSpaceDE w:val="0"/>
        <w:autoSpaceDN w:val="0"/>
        <w:spacing w:after="0" w:line="240" w:lineRule="auto"/>
        <w:ind w:hanging="19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5"/>
          <w:sz w:val="24"/>
          <w:szCs w:val="24"/>
          <w:lang w:val="en-US"/>
        </w:rPr>
        <w:t>класс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-5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1.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«Россия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—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наш</w:t>
      </w:r>
      <w:r w:rsidRPr="00F35EA2">
        <w:rPr>
          <w:rFonts w:ascii="Times New Roman" w:eastAsia="Century Gothic" w:hAnsi="Times New Roman" w:cs="Times New Roman"/>
          <w:b/>
          <w:bCs/>
          <w:spacing w:val="-5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общий</w:t>
      </w:r>
      <w:r w:rsidRPr="00F35EA2">
        <w:rPr>
          <w:rFonts w:ascii="Times New Roman" w:eastAsia="Century Gothic" w:hAnsi="Times New Roman" w:cs="Times New Roman"/>
          <w:b/>
          <w:bCs/>
          <w:spacing w:val="-4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дом»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Зачем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изучать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курс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«Основы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России»?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 цель и предназначение курса «Основы духовно-нравственной культуры народов России», понимать важность изучения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гражданствообразующих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религий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гражданина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содержании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данного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курса,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числе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«мораль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«семья»,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«традиционные ценности», об угрозах духовно-нравственному единству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страны;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социальным поведением</w:t>
      </w:r>
      <w:r w:rsidRPr="00F35EA2">
        <w:rPr>
          <w:rFonts w:ascii="Times New Roman" w:eastAsia="Cambria" w:hAnsi="Times New Roman" w:cs="Times New Roman"/>
          <w:spacing w:val="-10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2.</w:t>
      </w:r>
      <w:proofErr w:type="gram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Наш</w:t>
      </w:r>
      <w:proofErr w:type="spellEnd"/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дом</w:t>
      </w:r>
      <w:proofErr w:type="spellEnd"/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—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Россия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пути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состава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населения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Федерации,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мирном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характере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причинах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о современном состоянии культурного и религиозного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разнообразия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причинах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различий;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межнационального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межрелигиоз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ного сотрудничества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 взаимодействия, важность сотрудничества и дружбы между народами и нациями, обосновывать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необходимость.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3.</w:t>
      </w:r>
      <w:proofErr w:type="gramEnd"/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Язык</w:t>
      </w:r>
      <w:proofErr w:type="spellEnd"/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история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язык,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каковы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изучения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влияние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миропонимание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личности;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базовые представления о формировании языка как носителя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смыслов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суть и смысл коммуникативной роли языка, в том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числе в организации межкультурного диалога и взаимодействия;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чистоты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лингвистической гигиены, речевого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этикета.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4. Русский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общения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возможностей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Иметь базовые представления о происхождении и развитии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русского языка, его взаимосвязи с языками других народов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культурообразующего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существования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понимать, что русский язык — не только важнейший элемент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национальной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 и историко-культурное наследие,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достояние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категориях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русского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происхождении.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5.</w:t>
      </w:r>
      <w:proofErr w:type="gram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Истоки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родной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культуры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«культура»;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роды; знать основные формы репрезентации культуры, 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различать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соотносить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реальными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проявлениями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многообразия;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выделять общие черты в культуре различных народов,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lastRenderedPageBreak/>
        <w:t>Тема</w:t>
      </w:r>
      <w:proofErr w:type="spellEnd"/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6.</w:t>
      </w:r>
      <w:proofErr w:type="gramEnd"/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Материальная</w:t>
      </w:r>
      <w:proofErr w:type="spellEnd"/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культура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артефактах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базовое представление о традиционных укладах хозяйства: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земледелии,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скотоводстве,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охоте,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рыболовстве;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хозяйственным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укладом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явлениями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зависимость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укладов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массового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расселения,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природных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условий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7.</w:t>
      </w:r>
      <w:proofErr w:type="gramEnd"/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Духовная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культура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представление о таких культурных концептах как «искусство»,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«наука»,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«религия»;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давать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определения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терминам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«мораль»,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«нравственность»,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«духовные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ценности»,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«духовность»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доступном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обучающихся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уровне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осмысления;</w:t>
      </w:r>
      <w:proofErr w:type="gram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смысл и взаимосвязь названных терминов с формами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репрезентации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осознавать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значение культурных символов, нравственный 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духовный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артефактов;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знаки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символы,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соотносить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культурными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явлениями,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которыми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они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связаны.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8.</w:t>
      </w:r>
      <w:proofErr w:type="gram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Культура</w:t>
      </w:r>
      <w:proofErr w:type="spell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религия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 понятии «религия», уметь пояснить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 роль в жизни общества и основные социально-культурные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функции;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религии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морали;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государствообразующие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конфессии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картины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9.</w:t>
      </w:r>
      <w:proofErr w:type="gramEnd"/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Культура</w:t>
      </w:r>
      <w:proofErr w:type="spellEnd"/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образование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«образование»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ступенях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образования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образованности</w:t>
      </w:r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знанием,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образованием</w:t>
      </w:r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личностным</w:t>
      </w:r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профессиональным</w:t>
      </w:r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ростом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знанием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духовно-нравственным развитием общества, осознавать ценность знания, истины,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востребованность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познания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получения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новых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сведений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мире.</w:t>
      </w:r>
    </w:p>
    <w:p w:rsidR="003C699A" w:rsidRPr="00F35EA2" w:rsidRDefault="003C699A" w:rsidP="00F35EA2">
      <w:pPr>
        <w:spacing w:after="0" w:line="240" w:lineRule="auto"/>
        <w:ind w:right="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10. Многообразие культур России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закономерностях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особенностях;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 общее и единичное в культуре на основе предметных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культурно-исторической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специфики;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сохранения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источника духовно-нравственных ценностей, морали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2.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«Семья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духовно-нравственные</w:t>
      </w:r>
      <w:r w:rsidRPr="00F35EA2">
        <w:rPr>
          <w:rFonts w:ascii="Times New Roman" w:hAnsi="Times New Roman" w:cs="Times New Roman"/>
          <w:b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ценности»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11.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хранитель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духовных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«семья»;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взаимосвязях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типом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«поколение»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культурными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времени;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составить рассказ о своей семье в соответствии с культурно-историческими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условиями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существования;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понимать и обосновывать такие понятия, как «счастливая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семья»,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«семейное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счастье»;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 и уметь доказывать важность семьи как хранителя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воспитательную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«сиротство»,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«социальное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сиротство»,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нравственную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заботы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сиротах,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формах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помощи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сиротам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12.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начинается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«Родина»;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различия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концептами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«Отечество»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«Родина»;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понимать,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семьи,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каковы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формы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1"/>
          <w:w w:val="110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выра</w:t>
      </w:r>
      <w:proofErr w:type="spell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жения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сохранения;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народа,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государства,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человечества.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13.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семейного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воспитания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ключевых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элементах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традиций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ры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этноса;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1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традиций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трансляции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ценностей,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14.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 и называть традиционные сказочные и фольклорные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сюжеты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семье,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обязанностях;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обосновывать своё понимание семейных ценностей, выраженных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сюжетах;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морально-нравственное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литературных произведениях, иметь представление о ключевых сюжетах с участием семьи в произведениях художественной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понимать и обосновывать важность семейных ценностей с использованием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иллюстративного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материала.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15.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понимать, что такое семейное хозяйство и домашний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специфику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 института, характеризовать роль домашнего труда и распределение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экономических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функций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 и оценивать семейный уклад и взаимосвязь с социально-экономической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структурой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большой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малой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 распределение семейного труда и 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укрепления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целостности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16.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Семья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мире</w:t>
      </w:r>
      <w:r w:rsidRPr="00F35EA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закономерностях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 семьи в культуре и истории народов России, 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данные закономерности на региональных материалах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примерах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собственной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особенности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фольклоре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предметных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предполагать и доказывать наличие взаимосвязи между куль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турой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духовно-нравственными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ценностями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семьи;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фактора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культурной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преемственности.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3.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«Духовно-нравственное</w:t>
      </w:r>
      <w:r w:rsidRPr="00F35EA2">
        <w:rPr>
          <w:rFonts w:ascii="Times New Roman" w:hAnsi="Times New Roman" w:cs="Times New Roman"/>
          <w:b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богатство</w:t>
      </w:r>
      <w:r w:rsidRPr="00F35EA2">
        <w:rPr>
          <w:rFonts w:ascii="Times New Roman" w:hAnsi="Times New Roman" w:cs="Times New Roman"/>
          <w:b/>
          <w:spacing w:val="24"/>
          <w:w w:val="85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b/>
          <w:w w:val="85"/>
          <w:sz w:val="24"/>
          <w:szCs w:val="24"/>
        </w:rPr>
        <w:t>личности»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17.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«человек»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контексте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обосновать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взаимообусловленность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века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различия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обоснованием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«личность»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быту,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контексте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гуманизм,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</w:t>
      </w:r>
      <w:proofErr w:type="spellEnd"/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никах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18.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Духовный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творец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«творчество»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нескольких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аспектах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границы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применимости;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ограничений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творчестве;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реализацию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детерминированность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этноса;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19.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ственности</w:t>
      </w:r>
      <w:proofErr w:type="spellEnd"/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обосновывать происхождение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духовных ценностей, понимание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идеалов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добра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зла;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и уметь показывать на примерах значение таких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ценностей, как «взаимопомощь», «сострадание», «милосердие»,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«любовь»,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«дружба»,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«коллективизм»,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«патриотизм»,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«любовь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близким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».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0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0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4.</w:t>
      </w:r>
      <w:r w:rsidRPr="00F35EA2">
        <w:rPr>
          <w:rFonts w:ascii="Times New Roman" w:eastAsia="Century Gothic" w:hAnsi="Times New Roman" w:cs="Times New Roman"/>
          <w:b/>
          <w:bCs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«Культурное</w:t>
      </w:r>
      <w:r w:rsidRPr="00F35EA2">
        <w:rPr>
          <w:rFonts w:ascii="Times New Roman" w:eastAsia="Century Gothic" w:hAnsi="Times New Roman" w:cs="Times New Roman"/>
          <w:b/>
          <w:bCs/>
          <w:spacing w:val="30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единство</w:t>
      </w:r>
      <w:r w:rsidRPr="00F35EA2">
        <w:rPr>
          <w:rFonts w:ascii="Times New Roman" w:eastAsia="Century Gothic" w:hAnsi="Times New Roman" w:cs="Times New Roman"/>
          <w:b/>
          <w:bCs/>
          <w:spacing w:val="31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России»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20.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термина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«история»,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периоды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сущностные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черты;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иметь представление о значении и функциях изучения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ист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рии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 историю своей семьи и народа как часть мирового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исторического процесса. Знать о существовании связи 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событиями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культурой.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изучения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гражданина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21.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понимать отличия литературы от других видов художественного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повествования,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литературного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обосновывать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и доказывать важность литературы как культурного явления, как формы трансляции культурных 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стей</w:t>
      </w:r>
      <w:proofErr w:type="spellEnd"/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обозначать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выражения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смысла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литературных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произведениях.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22.</w:t>
      </w:r>
      <w:proofErr w:type="gramEnd"/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Взаимовлияние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представление о значении терминов «взаимодействие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«культурный обмен» как формах распространения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обогащения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сохранения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наследия;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глобализация,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межкультурной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коммуникации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способа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23.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народа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уметь объяснить суть и значение следующих 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ценностей: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жизнь,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достоинство,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свободы человека, патриотизм, гражданственность, служение От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ечеству и ответственность за его судьбу, высокие нравствен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ные идеалы, крепкая семья, созидательный труд,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приоритет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духовного над материальным, гуманизм, милосердие, справедливость, коллективизм, взаимопомощь, историческая п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а-</w:t>
      </w:r>
      <w:proofErr w:type="gram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мять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преемственность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поколений,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 опорой на культурные и исторические особенности россий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ского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народа: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базовых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общегражданских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 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24.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Регионы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культурное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многообразие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принципы федеративного устройства России и кон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цепт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полиэтничность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называть основные этносы Российской Федерации и регионы,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где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они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традиционно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проживают;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объяснить значение словосочетаний «многонациональ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ный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Федерации»,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«государствообразующий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народ»,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«титульный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этнос»;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укладов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демонстрировать готовность к сохранению межнационально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межрелигиозного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согласия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выделять общие черты в культуре различных народов,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причины.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25.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природе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праздников и обосновывать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элементов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устанавливать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ab/>
        <w:t>взаимосвязь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ab/>
        <w:t>праздников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ab/>
        <w:t>и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ab/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уклада;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различать</w:t>
      </w:r>
      <w:proofErr w:type="spellEnd"/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основные</w:t>
      </w:r>
      <w:proofErr w:type="spellEnd"/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типы</w:t>
      </w:r>
      <w:proofErr w:type="spellEnd"/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праздников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праздничных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традициях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собственной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семьи;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анализировать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праздников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истории,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основной смысл семейных праздников: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определять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праздников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праздников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элементов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воплощение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ных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26. Памятники архитектуры народов 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Знать, что такое архитектура, уметь охарактеризовать основные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типы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памятников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архитектуры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проследить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 их структурой и особенностями культуры и этапами исторического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взаимосвязь между типом жилищ и типом хозяйственной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деятельности;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осознавать и уметь охарактеризовать связь между уровнем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научно-технического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типами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жилищ;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архитектуры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ценностями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устанавливать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края,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памятники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 представление о нравственном и научном смысле краеведческой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работы.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27. Музыкальная культура 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отличия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повествования,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выделять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и доказывать важность музыки как культурно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го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явления,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формы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трансляции</w:t>
      </w:r>
      <w:r w:rsidRPr="00F35EA2">
        <w:rPr>
          <w:rFonts w:ascii="Times New Roman" w:eastAsia="Cambria" w:hAnsi="Times New Roman" w:cs="Times New Roman"/>
          <w:spacing w:val="1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обозначать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выражения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музыкальных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произведений;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основные темы музыкального творчества народов России,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народные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инструменты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28.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Изобразительное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отличия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художественного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творчества,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рассказывать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скульптура,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живопись,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графика,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орнаменты;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кусства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явления,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трансляции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обозначать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выражения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смысла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изобразительного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искусства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29.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Фольклор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понимать, что такое пословицы и поговорки, 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нужность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языковых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выразительных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и объяснять, что такое эпос, миф, сказка, былина,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песня;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воспринимать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примерах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понимания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фольклора как отражения истории народа и его ценностей,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нравственности;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национальная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каковы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выразительные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морально-нравственный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потенциал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национальной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литературы.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30.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Бытовые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пища, одежда,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дом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 и уметь объяснить взаимосвязь между бытом и природными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условиями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проживания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примерах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региона;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уметь доказывать и отстаивать важность сохранения и ра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вития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культурных,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духовно-нравственных,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семейных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этнических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традиций,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многообразия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оценивать и устанавливать границы и приоритеты взаимодействия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людьми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разной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этнической,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религиозной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доступном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шестиклассников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уровне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(с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учётом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возрастных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особенностей);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и уметь показывать на примерах значение таких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ценностей,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взаимопомощь,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сострадание,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милосердие,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любовь, дружба, коллективизм, патриотизм, любовь к 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близким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через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бытовые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традиции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края.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F35EA2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3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отличия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политической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понимать,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культурная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карта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описывать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отдельные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области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карты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соответствии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32.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страны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залог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будущего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уметь объяснить значение и роль общих элементов 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территориального,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политического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экономического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единства;</w:t>
      </w:r>
    </w:p>
    <w:p w:rsidR="003C699A" w:rsidRPr="00F35EA2" w:rsidRDefault="003C699A" w:rsidP="00F35EA2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этносов.</w:t>
      </w:r>
    </w:p>
    <w:p w:rsidR="003C699A" w:rsidRPr="00F35EA2" w:rsidRDefault="003C699A" w:rsidP="00F35EA2">
      <w:pPr>
        <w:widowControl w:val="0"/>
        <w:numPr>
          <w:ilvl w:val="0"/>
          <w:numId w:val="6"/>
        </w:numPr>
        <w:tabs>
          <w:tab w:val="left" w:pos="332"/>
        </w:tabs>
        <w:autoSpaceDE w:val="0"/>
        <w:autoSpaceDN w:val="0"/>
        <w:spacing w:after="0" w:line="240" w:lineRule="auto"/>
        <w:ind w:hanging="19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5"/>
          <w:sz w:val="24"/>
          <w:szCs w:val="24"/>
          <w:lang w:val="en-US"/>
        </w:rPr>
        <w:t>класс</w:t>
      </w:r>
      <w:proofErr w:type="spell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1.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«Культура</w:t>
      </w:r>
      <w:r w:rsidRPr="00F35EA2">
        <w:rPr>
          <w:rFonts w:ascii="Times New Roman" w:eastAsia="Century Gothic" w:hAnsi="Times New Roman" w:cs="Times New Roman"/>
          <w:b/>
          <w:bCs/>
          <w:spacing w:val="38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как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социальность»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культуры: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структура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структуру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явления;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специфику социальных явлений, их ключевые отличия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природных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явлений;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 материальной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структурой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духовно-нравственным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состоянием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зависимость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процессов;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научно-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техническим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прогрессом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этапами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социума.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2.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России: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многообразие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регионов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административно-территориальное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деление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количество регионов, различать субъекты и федеральные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округа,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показать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административной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карте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федеративного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устройства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полиэтничном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государстве,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 сохранения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памяти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отдельных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этносов;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 принцип равенства прав каждого человека, вне зависимости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принадлежности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тому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иному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народу;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многообразия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укладов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Федерации;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демонстрировать готовность к сохранению межнационально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межрелигиозного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согласия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 духовную культуру всех народов России 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достояние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богатство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нашей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многонациональной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</w:t>
      </w:r>
      <w:proofErr w:type="spell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дины</w:t>
      </w:r>
      <w:proofErr w:type="gram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3.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быта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 смысл понятия «домашнее хозяйство» и характеризовать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типы;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хозяйственной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деятельностью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исторического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периода;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зависимость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 России от их локализации в конкретных климатических,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географических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культурно-исторических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условиях.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4.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Прогресс: технический</w:t>
      </w:r>
      <w:r w:rsidRPr="00F35EA2">
        <w:rPr>
          <w:rFonts w:ascii="Times New Roman" w:eastAsia="Cambria" w:hAnsi="Times New Roman" w:cs="Times New Roman"/>
          <w:spacing w:val="4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социальный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производительность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разделение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взаимозависимость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членов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созидательного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добросовестного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создания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благоприятной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среды;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демонстрировать понимание роли обслуживающего труда,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духовно-нравственной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механизацией домашнего труда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изменениями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взаимосвязей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влияние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технологий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культуру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5.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этапах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обществе,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зависимость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познания;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специфику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каждой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ступени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образования,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современных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общественных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процессах;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мире</w:t>
      </w:r>
      <w:r w:rsidRPr="00F35EA2">
        <w:rPr>
          <w:rFonts w:ascii="Times New Roman" w:eastAsia="Cambria" w:hAnsi="Times New Roman" w:cs="Times New Roman"/>
          <w:spacing w:val="1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образование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часть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6.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обязанности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термины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«права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человека»,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«естественные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права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человека»,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«правовая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культура»: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историю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комплекса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понятий,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связанных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правами;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прав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привилегии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обязанности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необходимость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соблюдения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объяснить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необходимость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сохранения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паритета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правами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обязанностями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правовой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7.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религия:</w:t>
      </w:r>
      <w:r w:rsidRPr="00F35EA2">
        <w:rPr>
          <w:rFonts w:ascii="Times New Roman" w:eastAsia="Cambria" w:hAnsi="Times New Roman" w:cs="Times New Roman"/>
          <w:spacing w:val="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духовно-нравственное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взаимодействие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терминов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«религия»,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«конфессия»,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атеизм</w:t>
      </w:r>
      <w:proofErr w:type="spellEnd"/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свободомыслие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основные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культурообразующие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конфессии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религий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8.</w:t>
      </w:r>
      <w:r w:rsidRPr="00F35EA2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Современный</w:t>
      </w:r>
      <w:r w:rsidRPr="00F35EA2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мир:</w:t>
      </w:r>
      <w:r w:rsidRPr="00F35EA2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самое</w:t>
      </w:r>
      <w:r w:rsidRPr="00F35EA2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важное</w:t>
      </w:r>
      <w:r w:rsidRPr="00F35EA2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3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протекающие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обществе,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и уметь доказать важность духовно-нравственного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развития человека и общества в целом для сохранения социально-экономического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благополучия;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процесса; уметь доказывать теоретические положения, выдвинутые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ранее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примерах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Тематический блок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2.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«Человек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и его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отражение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в</w:t>
      </w:r>
      <w:r w:rsidRPr="00F35EA2">
        <w:rPr>
          <w:rFonts w:ascii="Times New Roman" w:eastAsia="Century Gothic" w:hAnsi="Times New Roman" w:cs="Times New Roman"/>
          <w:b/>
          <w:bCs/>
          <w:spacing w:val="1"/>
          <w:w w:val="90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90"/>
          <w:sz w:val="24"/>
          <w:szCs w:val="24"/>
        </w:rPr>
        <w:t>культуре»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9.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Духовно-нравственный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Объяснять, как проявляется мораль и нравственность через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описание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личных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качеств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осознавать, какие личностные качества соотносятся с теми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или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иными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моральными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нравственными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ценностями;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понимать различия между этикой и этикетом и их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вязь;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и доказывать ценность свободы как залога благополучия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уважения к правам человека, его месту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общественных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процессах;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таких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понятий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«свобода»,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lastRenderedPageBreak/>
        <w:t>«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ответственность</w:t>
      </w:r>
      <w:proofErr w:type="spellEnd"/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»,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право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и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долг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важность коллективизма как ценности современной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приоритет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перед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идеологией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индивидуализма;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 примеры идеалов человека в историко-культурном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пространстве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10.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Взросление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3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антропосоциогенеза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 процесс взросления человека и его 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этапы, а также потребности человека для гармоничного ра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вития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существования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каждом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этапов;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взаимодействия человека и общества,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негативные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эффекты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изоляции;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уметь демонстрировать своё понимание самостоятельности,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другими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людьми.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11.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spacing w:val="8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нравственный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потенциал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религии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излагать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принципы</w:t>
      </w:r>
      <w:r w:rsidRPr="00F35EA2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образующих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конфессий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1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требования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нравственному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идеалу</w:t>
      </w:r>
      <w:r w:rsidRPr="00F35EA2">
        <w:rPr>
          <w:rFonts w:ascii="Times New Roman" w:eastAsia="Cambria" w:hAnsi="Times New Roman" w:cs="Times New Roman"/>
          <w:spacing w:val="1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государствообразующих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религиях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религиозных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моральных</w:t>
      </w:r>
      <w:r w:rsidRPr="00F35EA2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12.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человеке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«гуманитарное</w:t>
      </w:r>
      <w:r w:rsidRPr="00F35EA2">
        <w:rPr>
          <w:rFonts w:ascii="Times New Roman" w:eastAsia="Cambria" w:hAnsi="Times New Roman" w:cs="Times New Roman"/>
          <w:spacing w:val="-45"/>
          <w:w w:val="110"/>
          <w:sz w:val="24"/>
          <w:szCs w:val="24"/>
        </w:rPr>
        <w:t xml:space="preserve"> 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знание»;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определять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гуманитарного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знания,</w:t>
      </w:r>
      <w:r w:rsidRPr="00F35EA2">
        <w:rPr>
          <w:rFonts w:ascii="Times New Roman" w:eastAsia="Cambria" w:hAnsi="Times New Roman" w:cs="Times New Roman"/>
          <w:spacing w:val="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системообразующую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«культура»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процесс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самопознания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внутреннюю</w:t>
      </w:r>
      <w:proofErr w:type="gramEnd"/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самоактуализацию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осознавать и доказывать взаимосвязь различных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областей гуманитарного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13.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категории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многосторонность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понятия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 xml:space="preserve"> «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этика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особенности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этики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«добро»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«зло»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помощью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примеров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 и культуре народов России и соотносить их с личным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опытом;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и необходимость нравственности для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благополучия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14. Самопознание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  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«самопознание»,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«автобиография»,</w:t>
      </w:r>
      <w:r w:rsidRPr="00F35EA2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«автопортрет»,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«рефлексия»;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соотносить понятия «мораль», «нравственность», «цен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ности» с самопознанием и рефлексией на доступном 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 xml:space="preserve"> обучающихся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уровне;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свои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убеждения.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3.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«Человек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как</w:t>
      </w:r>
      <w:r w:rsidRPr="00F35EA2">
        <w:rPr>
          <w:rFonts w:ascii="Times New Roman" w:eastAsia="Century Gothic" w:hAnsi="Times New Roman" w:cs="Times New Roman"/>
          <w:b/>
          <w:bCs/>
          <w:spacing w:val="37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член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общества»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15.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делает</w:t>
      </w:r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человеком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соотносить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«добросовестный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 «экономическое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благополучие»;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объяснять понятия «безделье», «лень», «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тунеядство</w:t>
      </w:r>
      <w:proofErr w:type="gram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»; пони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мать важность и уметь обосновать необходимость их преодо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ления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самого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себя;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оценивать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процессы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области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оценки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осознавать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демонстрировать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значимость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трудолюбия,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трудовых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подвигов,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ответственности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свой</w:t>
      </w:r>
      <w:r w:rsidRPr="00F35EA2">
        <w:rPr>
          <w:rFonts w:ascii="Times New Roman" w:eastAsia="Cambria" w:hAnsi="Times New Roman" w:cs="Times New Roman"/>
          <w:spacing w:val="3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экономической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стоимости;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«безделье»,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«лень»,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«тунеядство»,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одной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«трудолюбие»,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«подвиг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«ответственность»,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другой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стороны,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также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«общественная</w:t>
      </w:r>
      <w:r w:rsidRPr="00F35EA2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</w:t>
      </w:r>
      <w:proofErr w:type="spellEnd"/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</w:t>
      </w:r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труда».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z w:val="24"/>
          <w:szCs w:val="24"/>
        </w:rPr>
        <w:t xml:space="preserve"> 16. Подвиг: как узнать героя?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«подвиг»,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«героизм»,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«самопожертвование»;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отличия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войне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мирное</w:t>
      </w:r>
      <w:r w:rsidRPr="00F35EA2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время;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доказывать важность героических примеров для жизни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называть героев современного общества и исторических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личностей;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разграничение понятий «героизм» и «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псевдогероизм</w:t>
      </w:r>
      <w:proofErr w:type="spellEnd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» через значимость для общества и понимание последствий.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4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17. Люди в обществе: духовно-нравственное взаимовлияние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понятие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социальные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отношения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смысл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«человек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субъект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отношений» в приложении к его нравственному и духовному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развитию;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 роль малых и больших социальных групп в нравственном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состоянии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«дружба»,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«предательство»,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«честь»,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«коллективизм»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истории,</w:t>
      </w:r>
      <w:r w:rsidRPr="00F35EA2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литературы;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и находить нравственные основания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взаимопомощи,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числе благотворительности;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«этика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предпринимательства»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аспекте.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5" w:firstLine="2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18.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 общества как отражение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самосознания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«социальные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проблемы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 общества» как многостороннее явление, в том числе обусловленное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несовершенством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идеалов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ценностей;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приводить примеры таких понятий как «бедность», «асоциальная семья», «сиротство»; знать и уметь обосновывать пу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ти преодоления их последствий на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доступном для понимания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уровне;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состояний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5" w:firstLine="226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19.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ориентиры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отношений</w:t>
      </w:r>
    </w:p>
    <w:p w:rsidR="003C699A" w:rsidRPr="00F35EA2" w:rsidRDefault="003C699A" w:rsidP="00F35EA2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«благотворительность»,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«меценат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ство»,</w:t>
      </w:r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«милосердие»,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волонтерство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»,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«социальный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проект»,</w:t>
      </w:r>
      <w:r w:rsidRPr="00F35E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«гражданская и социальная ответственность», «общественные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блага»,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«коллективизм»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взаимосвязи;</w:t>
      </w:r>
      <w:proofErr w:type="gramEnd"/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анализировать и выявлять общие черты традиций благотворительности,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милосердия,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добровольной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помощи,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взаимовы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ручки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представителей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разных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этносов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религий;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информацию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благотворительных, волонтёрских и социальных проектах в регионе своего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проживания.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4" w:firstLine="226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 20. Гуманизм как сущностная характеристика духовно-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«гуманизм»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-1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духовно-</w:t>
      </w:r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нравственных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ценностей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российского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 и обосновывать проявления гуманизма в историк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культурном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наследии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знать и понимать важность гуманизма для формирования высоконравственной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государственной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политики,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взаимоотношений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гуманистические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проявления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5" w:firstLine="226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21.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 для сохранения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облика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«социальные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профессии»,</w:t>
      </w:r>
      <w:r w:rsidRPr="00F35EA2">
        <w:rPr>
          <w:rFonts w:ascii="Times New Roman" w:eastAsia="Cambria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«помогающие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профессии»;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иметь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духовно-нравственных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качествах,</w:t>
      </w:r>
      <w:r w:rsidRPr="00F35EA2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необходимых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представителям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ответственность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1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при</w:t>
      </w:r>
      <w:r w:rsidRPr="00F35EA2">
        <w:rPr>
          <w:rFonts w:ascii="Times New Roman" w:eastAsia="Cambria" w:hAnsi="Times New Roman" w:cs="Times New Roman"/>
          <w:spacing w:val="1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выборе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профессий;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литературы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истории,</w:t>
      </w:r>
      <w:r w:rsidRPr="00F35EA2">
        <w:rPr>
          <w:rFonts w:ascii="Times New Roman" w:eastAsia="Cambria" w:hAnsi="Times New Roman" w:cs="Times New Roman"/>
          <w:spacing w:val="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жизни,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подтверждающие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данную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точку</w:t>
      </w:r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зрения.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firstLine="226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22.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Благотворительность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нравственный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«благотворительность»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эволюцию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 обществе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для общества в целом и для духовно-нравственного развития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мецената;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«социальный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долг»,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важную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выдающихся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благотворителей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современной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3C699A" w:rsidRPr="00F35EA2" w:rsidRDefault="003C699A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смысл внеэкономической благотворительности: волонтёрской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аргументированно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объяснять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6" w:right="114" w:firstLine="226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23.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Выдающиеся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учёные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России.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социального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прогресса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понятие</w:t>
      </w:r>
      <w:proofErr w:type="spellEnd"/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наука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аргументированно обосновывать важность науки в с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о-</w:t>
      </w:r>
      <w:proofErr w:type="gramEnd"/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временном обществе, прослеживать её связь с научно-техническим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социальным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прогрессом;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называть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имена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выдающихся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учёных</w:t>
      </w:r>
      <w:r w:rsidRPr="00F35EA2">
        <w:rPr>
          <w:rFonts w:ascii="Times New Roman" w:eastAsia="Cambria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России;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понимания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науки,</w:t>
      </w:r>
      <w:r w:rsidRPr="00F35EA2">
        <w:rPr>
          <w:rFonts w:ascii="Times New Roman" w:eastAsia="Cambria" w:hAnsi="Times New Roman" w:cs="Times New Roman"/>
          <w:spacing w:val="24"/>
          <w:w w:val="110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получе</w:t>
      </w:r>
      <w:proofErr w:type="spell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ния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обоснования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научного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знания;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науки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благополучия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общества,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страны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государства;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морали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нравственности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науке,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роль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вклад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доказательство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понятий.</w:t>
      </w:r>
    </w:p>
    <w:p w:rsidR="003C699A" w:rsidRPr="00F35EA2" w:rsidRDefault="003C699A" w:rsidP="00F35EA2">
      <w:pPr>
        <w:spacing w:after="0" w:line="240" w:lineRule="auto"/>
        <w:ind w:left="363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24. Моя профессия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5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 понятие «профессия», предполагать характер</w:t>
      </w:r>
      <w:r w:rsidRPr="00F35EA2">
        <w:rPr>
          <w:rFonts w:ascii="Times New Roman" w:eastAsia="Cambria" w:hAnsi="Times New Roman" w:cs="Times New Roman"/>
          <w:spacing w:val="1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цель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труда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определённой</w:t>
      </w:r>
      <w:r w:rsidRPr="00F35EA2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профессии;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преимущества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выбранной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профессии,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вклад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общество;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называть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человека,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необходимые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этом</w:t>
      </w:r>
      <w:r w:rsidRPr="00F35EA2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виде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proofErr w:type="gramStart"/>
      <w:r w:rsidRPr="00F35EA2">
        <w:rPr>
          <w:rFonts w:ascii="Times New Roman" w:eastAsia="Cambria" w:hAnsi="Times New Roman" w:cs="Times New Roman"/>
          <w:spacing w:val="-8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proofErr w:type="gramEnd"/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137"/>
        <w:outlineLvl w:val="1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Тематический</w:t>
      </w:r>
      <w:r w:rsidRPr="00F35EA2">
        <w:rPr>
          <w:rFonts w:ascii="Times New Roman" w:eastAsia="Century Gothic" w:hAnsi="Times New Roman" w:cs="Times New Roman"/>
          <w:b/>
          <w:bCs/>
          <w:spacing w:val="35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блок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4.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«Р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одина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и</w:t>
      </w:r>
      <w:r w:rsidRPr="00F35EA2">
        <w:rPr>
          <w:rFonts w:ascii="Times New Roman" w:eastAsia="Century Gothic" w:hAnsi="Times New Roman" w:cs="Times New Roman"/>
          <w:b/>
          <w:bCs/>
          <w:spacing w:val="36"/>
          <w:w w:val="85"/>
          <w:sz w:val="24"/>
          <w:szCs w:val="24"/>
        </w:rPr>
        <w:t xml:space="preserve"> </w:t>
      </w:r>
      <w:r w:rsidRPr="00F35EA2">
        <w:rPr>
          <w:rFonts w:ascii="Times New Roman" w:eastAsia="Century Gothic" w:hAnsi="Times New Roman" w:cs="Times New Roman"/>
          <w:b/>
          <w:bCs/>
          <w:w w:val="85"/>
          <w:sz w:val="24"/>
          <w:szCs w:val="24"/>
        </w:rPr>
        <w:t>патриотизм»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25.</w:t>
      </w:r>
      <w:r w:rsidRPr="00F35EA2">
        <w:rPr>
          <w:rFonts w:ascii="Times New Roman" w:eastAsia="Cambria" w:hAnsi="Times New Roman" w:cs="Times New Roman"/>
          <w:spacing w:val="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«Родина»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«гражданство»,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proofErr w:type="spellStart"/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объяс</w:t>
      </w:r>
      <w:proofErr w:type="spellEnd"/>
      <w:r w:rsidRPr="00F35EA2">
        <w:rPr>
          <w:rFonts w:ascii="Times New Roman" w:eastAsia="Cambria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нять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взаимосвязь;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патриотизма,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</w:t>
      </w:r>
      <w:r w:rsidRPr="00F35EA2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ностей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гражданского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самосознания;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1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качества</w:t>
      </w:r>
      <w:r w:rsidRPr="00F35EA2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гражданина.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Тема</w:t>
      </w:r>
      <w:proofErr w:type="spell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26.</w:t>
      </w:r>
      <w:proofErr w:type="gramEnd"/>
      <w:r w:rsidRPr="00F35EA2">
        <w:rPr>
          <w:rFonts w:ascii="Times New Roman" w:eastAsia="Cambria" w:hAnsi="Times New Roman" w:cs="Times New Roman"/>
          <w:spacing w:val="40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Патриотизм</w:t>
      </w:r>
      <w:proofErr w:type="spellEnd"/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понятие</w:t>
      </w:r>
      <w:proofErr w:type="spellEnd"/>
      <w:r w:rsidRPr="00F35EA2">
        <w:rPr>
          <w:rFonts w:ascii="Times New Roman" w:eastAsia="Cambria" w:hAnsi="Times New Roman" w:cs="Times New Roman"/>
          <w:spacing w:val="4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патриотизм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патриотизма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современном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обществе;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различать истинный и ложный патриотизм через ориентиро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ванность</w:t>
      </w:r>
      <w:r w:rsidRPr="00F35EA2">
        <w:rPr>
          <w:rFonts w:ascii="Times New Roman" w:eastAsia="Cambria" w:hAnsi="Times New Roman" w:cs="Times New Roman"/>
          <w:spacing w:val="-4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ценности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толерантности,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уважения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другим</w:t>
      </w:r>
      <w:r w:rsidRPr="00F35EA2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народам,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истории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культуре;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уметь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30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обосновывать</w:t>
      </w:r>
      <w:proofErr w:type="spellEnd"/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важность</w:t>
      </w:r>
      <w:proofErr w:type="spellEnd"/>
      <w:r w:rsidRPr="00F35EA2">
        <w:rPr>
          <w:rFonts w:ascii="Times New Roman" w:eastAsia="Cambria" w:hAnsi="Times New Roman" w:cs="Times New Roman"/>
          <w:spacing w:val="31"/>
          <w:w w:val="105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патриотизма</w:t>
      </w:r>
      <w:proofErr w:type="spellEnd"/>
      <w:r w:rsidRPr="00F35EA2">
        <w:rPr>
          <w:rFonts w:ascii="Times New Roman" w:eastAsia="Cambria" w:hAnsi="Times New Roman" w:cs="Times New Roman"/>
          <w:spacing w:val="-6"/>
          <w:w w:val="105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  <w:lang w:val="en-US"/>
        </w:rPr>
        <w:t>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right="179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27.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Защита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Родины:</w:t>
      </w:r>
      <w:r w:rsidRPr="00F35EA2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</w:t>
      </w:r>
      <w:r w:rsidRPr="00F35EA2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или долг?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pacing w:val="22"/>
          <w:w w:val="110"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35EA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F35E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«война»</w:t>
      </w:r>
      <w:r w:rsidRPr="00F35EA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и «мир»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доказывать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важность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сохранения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мира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согласия;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обосновывать роль защиты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Отечества, её важность для граж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данина;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понимать особенности защи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ты чести Отечества в спорте, на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уке,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«военный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подвиг»,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«честь»,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«до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блесть»;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важность,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проявлений.</w:t>
      </w:r>
    </w:p>
    <w:p w:rsidR="003C699A" w:rsidRPr="00F35EA2" w:rsidRDefault="003C699A" w:rsidP="00F35EA2">
      <w:pPr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Тема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28.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Государство.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Россия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—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наша</w:t>
      </w:r>
      <w:r w:rsidRPr="00F35EA2">
        <w:rPr>
          <w:rFonts w:ascii="Times New Roman" w:eastAsia="Cambria" w:hAnsi="Times New Roman" w:cs="Times New Roman"/>
          <w:spacing w:val="3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родина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hanging="143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Характеризовать</w:t>
      </w:r>
      <w:proofErr w:type="spellEnd"/>
      <w:r w:rsidRPr="00F35EA2">
        <w:rPr>
          <w:rFonts w:ascii="Times New Roman" w:eastAsia="Cambria" w:hAnsi="Times New Roman" w:cs="Times New Roman"/>
          <w:spacing w:val="3"/>
          <w:w w:val="110"/>
          <w:sz w:val="24"/>
          <w:szCs w:val="24"/>
          <w:lang w:val="en-US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понятие</w:t>
      </w:r>
      <w:proofErr w:type="spellEnd"/>
      <w:r w:rsidRPr="00F35EA2">
        <w:rPr>
          <w:rFonts w:ascii="Times New Roman" w:eastAsia="Cambria" w:hAnsi="Times New Roman" w:cs="Times New Roman"/>
          <w:spacing w:val="3"/>
          <w:w w:val="110"/>
          <w:sz w:val="24"/>
          <w:szCs w:val="24"/>
          <w:lang w:val="en-US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«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государство</w:t>
      </w:r>
      <w:proofErr w:type="spellEnd"/>
      <w:r w:rsidRPr="00F35EA2">
        <w:rPr>
          <w:rFonts w:ascii="Times New Roman" w:eastAsia="Cambria" w:hAnsi="Times New Roman" w:cs="Times New Roman"/>
          <w:w w:val="110"/>
          <w:sz w:val="24"/>
          <w:szCs w:val="24"/>
          <w:lang w:val="en-US"/>
        </w:rPr>
        <w:t>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 выделять и формули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ровать основные особенности Рос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сийского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государства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опорой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исторические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факты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ховно-нравственные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ценности;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хаактеризовать</w:t>
      </w:r>
      <w:proofErr w:type="spellEnd"/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«закон»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существенную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часть</w:t>
      </w:r>
      <w:r w:rsidRPr="00F35EA2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гражданской</w:t>
      </w:r>
      <w:r w:rsidRPr="00F35EA2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идентичности</w:t>
      </w:r>
      <w:r w:rsidRPr="00F35EA2">
        <w:rPr>
          <w:rFonts w:ascii="Times New Roman" w:eastAsia="Cambria" w:hAnsi="Times New Roman" w:cs="Times New Roman"/>
          <w:spacing w:val="20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человека;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«гражданская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идентичность»,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соот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носить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это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необходимыми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ствами</w:t>
      </w:r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человека.</w:t>
      </w:r>
    </w:p>
    <w:p w:rsidR="003C699A" w:rsidRPr="00F35EA2" w:rsidRDefault="003C699A" w:rsidP="00F35EA2">
      <w:pPr>
        <w:spacing w:after="0" w:line="240" w:lineRule="auto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lastRenderedPageBreak/>
        <w:t>Тема</w:t>
      </w:r>
      <w:r w:rsidRPr="00F35EA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29.</w:t>
      </w:r>
      <w:r w:rsidRPr="00F35EA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Гражданская</w:t>
      </w:r>
      <w:r w:rsidRPr="00F35EA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идентичность</w:t>
      </w:r>
      <w:r w:rsidRPr="00F35EA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гражданскую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идентичность,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со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ставляющие: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этническую,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религиозную,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гендерную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идентич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ности;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обосновывать важность ду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ховно-нравственных каче</w:t>
      </w:r>
      <w:proofErr w:type="gramStart"/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ств гр</w:t>
      </w:r>
      <w:proofErr w:type="gramEnd"/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аж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данина,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указывать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источники.</w:t>
      </w:r>
    </w:p>
    <w:p w:rsidR="003C699A" w:rsidRPr="00F35EA2" w:rsidRDefault="003C699A" w:rsidP="00F35EA2">
      <w:pPr>
        <w:spacing w:after="0" w:line="240" w:lineRule="auto"/>
        <w:ind w:left="363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30.</w:t>
      </w:r>
      <w:r w:rsidRPr="00F35E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Моя школа</w:t>
      </w:r>
      <w:r w:rsidRPr="00F35E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мой</w:t>
      </w:r>
      <w:r w:rsidRPr="00F35EA2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класс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42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«добрые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дела»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4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контексте</w:t>
      </w:r>
      <w:r w:rsidRPr="00F35EA2">
        <w:rPr>
          <w:rFonts w:ascii="Times New Roman" w:eastAsia="Cambria" w:hAnsi="Times New Roman" w:cs="Times New Roman"/>
          <w:spacing w:val="4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оценки</w:t>
      </w:r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собственных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действий,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1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нравственного</w:t>
      </w:r>
      <w:r w:rsidRPr="00F35EA2">
        <w:rPr>
          <w:rFonts w:ascii="Times New Roman" w:eastAsia="Cambria" w:hAnsi="Times New Roman" w:cs="Times New Roman"/>
          <w:spacing w:val="15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характера;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находить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добрых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дел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реальности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уметь</w:t>
      </w:r>
      <w:r w:rsidRPr="00F35EA2">
        <w:rPr>
          <w:rFonts w:ascii="Times New Roman" w:eastAsia="Cambria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proofErr w:type="gramStart"/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адапти</w:t>
      </w:r>
      <w:proofErr w:type="spellEnd"/>
      <w:r w:rsidRPr="00F35EA2"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ровать</w:t>
      </w:r>
      <w:proofErr w:type="spellEnd"/>
      <w:proofErr w:type="gramEnd"/>
      <w:r w:rsidRPr="00F35EA2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потребностям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класса.</w:t>
      </w:r>
    </w:p>
    <w:p w:rsidR="003C699A" w:rsidRPr="00F35EA2" w:rsidRDefault="003C699A" w:rsidP="00F35EA2">
      <w:pPr>
        <w:spacing w:after="0" w:line="240" w:lineRule="auto"/>
        <w:ind w:left="363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 xml:space="preserve">Тема 31. </w:t>
      </w:r>
      <w:proofErr w:type="gramStart"/>
      <w:r w:rsidRPr="00F35EA2">
        <w:rPr>
          <w:rFonts w:ascii="Times New Roman" w:hAnsi="Times New Roman" w:cs="Times New Roman"/>
          <w:w w:val="110"/>
          <w:sz w:val="24"/>
          <w:szCs w:val="24"/>
        </w:rPr>
        <w:t>Человек</w:t>
      </w:r>
      <w:proofErr w:type="gramEnd"/>
      <w:r w:rsidRPr="00F35EA2">
        <w:rPr>
          <w:rFonts w:ascii="Times New Roman" w:hAnsi="Times New Roman" w:cs="Times New Roman"/>
          <w:w w:val="110"/>
          <w:sz w:val="24"/>
          <w:szCs w:val="24"/>
        </w:rPr>
        <w:t>: какой он?</w:t>
      </w:r>
      <w:r w:rsidRPr="00F35EA2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F35EA2">
        <w:rPr>
          <w:rFonts w:ascii="Times New Roman" w:hAnsi="Times New Roman" w:cs="Times New Roman"/>
          <w:i/>
          <w:spacing w:val="48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понятие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«человек»</w:t>
      </w:r>
      <w:r w:rsidRPr="00F35EA2">
        <w:rPr>
          <w:rFonts w:ascii="Times New Roman" w:eastAsia="Cambria" w:hAnsi="Times New Roman" w:cs="Times New Roman"/>
          <w:spacing w:val="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6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духовно-нравстве</w:t>
      </w:r>
      <w:proofErr w:type="gram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н-</w:t>
      </w:r>
      <w:proofErr w:type="gramEnd"/>
      <w:r w:rsidRPr="00F35EA2">
        <w:rPr>
          <w:rFonts w:ascii="Times New Roman" w:eastAsia="Cambria" w:hAnsi="Times New Roman" w:cs="Times New Roman"/>
          <w:spacing w:val="-45"/>
          <w:w w:val="110"/>
          <w:sz w:val="24"/>
          <w:szCs w:val="24"/>
        </w:rPr>
        <w:t xml:space="preserve"> </w:t>
      </w:r>
      <w:proofErr w:type="spellStart"/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ный</w:t>
      </w:r>
      <w:proofErr w:type="spellEnd"/>
      <w:r w:rsidRPr="00F35EA2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идеал;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hanging="143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приводить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примеры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идеала</w:t>
      </w:r>
      <w:r w:rsidRPr="00F35EA2">
        <w:rPr>
          <w:rFonts w:ascii="Times New Roman" w:eastAsia="Cambria" w:hAnsi="Times New Roman" w:cs="Times New Roman"/>
          <w:spacing w:val="-2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35EA2">
        <w:rPr>
          <w:rFonts w:ascii="Times New Roman" w:eastAsia="Cambria" w:hAnsi="Times New Roman" w:cs="Times New Roman"/>
          <w:spacing w:val="-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формулировать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свой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идеал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нравственные</w:t>
      </w:r>
      <w:r w:rsidRPr="00F35EA2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каче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ства,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которые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ему</w:t>
      </w:r>
      <w:r w:rsidRPr="00F35EA2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присущи.</w:t>
      </w:r>
    </w:p>
    <w:p w:rsidR="003C699A" w:rsidRPr="00F35EA2" w:rsidRDefault="003C699A" w:rsidP="00F35EA2">
      <w:pPr>
        <w:spacing w:after="0" w:line="240" w:lineRule="auto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EA2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35EA2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32.</w:t>
      </w:r>
      <w:r w:rsidRPr="00F35EA2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F35EA2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35EA2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F35EA2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35EA2">
        <w:rPr>
          <w:rFonts w:ascii="Times New Roman" w:hAnsi="Times New Roman" w:cs="Times New Roman"/>
          <w:i/>
          <w:w w:val="110"/>
          <w:sz w:val="24"/>
          <w:szCs w:val="24"/>
        </w:rPr>
        <w:t>(проект)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hanging="1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>грани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>взаимодействия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>человека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-7"/>
          <w:w w:val="110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культуры;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уметь описать в выбранном направлении с помощью 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извест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ных примеров образ человека, создаваемый произведениями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культуры;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показать взаимосвязь челов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>ека и культуры через их взаимов</w:t>
      </w:r>
      <w:r w:rsidRPr="00F35EA2">
        <w:rPr>
          <w:rFonts w:ascii="Times New Roman" w:eastAsia="Cambria" w:hAnsi="Times New Roman" w:cs="Times New Roman"/>
          <w:w w:val="110"/>
          <w:sz w:val="24"/>
          <w:szCs w:val="24"/>
        </w:rPr>
        <w:t>лияние;</w:t>
      </w:r>
    </w:p>
    <w:p w:rsidR="003C699A" w:rsidRPr="00F35EA2" w:rsidRDefault="003C699A" w:rsidP="00F35EA2">
      <w:pPr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after="0" w:line="240" w:lineRule="auto"/>
        <w:ind w:left="358" w:right="11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характеризовать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основные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признаки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понятия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«человек»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опорой на исторические и</w:t>
      </w:r>
      <w:r w:rsidR="00F239A5" w:rsidRPr="00F35EA2">
        <w:rPr>
          <w:rFonts w:ascii="Times New Roman" w:eastAsia="Cambria" w:hAnsi="Times New Roman" w:cs="Times New Roman"/>
          <w:w w:val="105"/>
          <w:sz w:val="24"/>
          <w:szCs w:val="24"/>
        </w:rPr>
        <w:t xml:space="preserve"> культурные примеры, их осмысле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ние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оценку,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положительной,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так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отрицательной</w:t>
      </w:r>
      <w:r w:rsidRPr="00F35EA2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35EA2">
        <w:rPr>
          <w:rFonts w:ascii="Times New Roman" w:eastAsia="Cambria" w:hAnsi="Times New Roman" w:cs="Times New Roman"/>
          <w:w w:val="105"/>
          <w:sz w:val="24"/>
          <w:szCs w:val="24"/>
        </w:rPr>
        <w:t>стороны.</w:t>
      </w:r>
    </w:p>
    <w:p w:rsidR="003C699A" w:rsidRPr="00F35EA2" w:rsidRDefault="003C699A" w:rsidP="00F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699A" w:rsidRPr="00F35EA2">
          <w:pgSz w:w="7830" w:h="12020"/>
          <w:pgMar w:top="600" w:right="620" w:bottom="800" w:left="600" w:header="0" w:footer="618" w:gutter="0"/>
          <w:cols w:space="720"/>
        </w:sectPr>
      </w:pPr>
    </w:p>
    <w:p w:rsidR="003C699A" w:rsidRPr="00F35EA2" w:rsidRDefault="003C699A" w:rsidP="00F35EA2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 w:cs="Times New Roman"/>
          <w:sz w:val="24"/>
          <w:szCs w:val="24"/>
        </w:rPr>
      </w:pPr>
    </w:p>
    <w:p w:rsidR="00AD2D72" w:rsidRPr="00F35EA2" w:rsidRDefault="00F239A5" w:rsidP="00F35E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                                                          </w:t>
      </w:r>
      <w:r w:rsidR="00AD2D72" w:rsidRPr="00F35E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ТЕМАТИЧЕСКОЕ ПЛАНИРОВАНИЕ</w:t>
      </w:r>
      <w:r w:rsidR="00562D6F" w:rsidRPr="00F35E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 5 класс</w:t>
      </w: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5812"/>
        <w:gridCol w:w="992"/>
        <w:gridCol w:w="4395"/>
        <w:gridCol w:w="3827"/>
      </w:tblGrid>
      <w:tr w:rsidR="00F35EA2" w:rsidRPr="00F35EA2" w:rsidTr="007C5051">
        <w:trPr>
          <w:trHeight w:val="10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№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п</w:t>
            </w:r>
            <w:proofErr w:type="gramEnd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(модуль)/тема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Кол-во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E76A4D"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 w:rsidR="00E76A4D"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D72" w:rsidRPr="00F35EA2" w:rsidRDefault="00AD2D72" w:rsidP="00F3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Электронны</w:t>
            </w:r>
            <w:proofErr w:type="gram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е(</w:t>
            </w:r>
            <w:proofErr w:type="gramEnd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цифровые) 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F35EA2" w:rsidRPr="00F35EA2" w:rsidTr="007C5051">
        <w:trPr>
          <w:trHeight w:val="535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Тематический блок 1.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«Россия — наш общий дом»</w:t>
            </w:r>
          </w:p>
        </w:tc>
      </w:tr>
      <w:tr w:rsidR="00F35EA2" w:rsidRPr="00F35EA2" w:rsidTr="007C5051">
        <w:trPr>
          <w:trHeight w:hRule="exact" w:val="88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Наш дом —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https://resh.edu.ru/special-course/1/1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Язык и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8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Русский язык — язык общения и язык возможностей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https://www.youtube.com/watch?v=vrX2vWlPdSo&amp;t=315s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Истоки родной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10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Материальная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https://www.youtube.com/watch?v=8z2xvTfAr7U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Духовная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12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</w:t>
            </w:r>
            <w:r w:rsidR="00AD2D72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13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Культура и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</w:t>
            </w:r>
            <w:r w:rsidR="00AD2D72"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14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1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Многообразие культур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text=видео%20по%20теме%20Многообразие%20культур%20России&amp;path=yandex_search&amp;parent-reqid=1661800235737677-12417143719205749761-sas2-0547-sas-l7-balancer-8080-BAL-3719&amp;from_type=vast&amp;filmId=10462336893191990372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75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lastRenderedPageBreak/>
              <w:t>Тематический блок 2. «Семья и духовно-нравственные ценности»</w:t>
            </w:r>
          </w:p>
        </w:tc>
      </w:tr>
      <w:tr w:rsidR="00F35EA2" w:rsidRPr="00F35EA2" w:rsidTr="007C5051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Семья</w:t>
            </w:r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— хранитель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духовных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Ознакомительный этап работы над проектом. 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проектом;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Труд в истории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Семья в современном мире (</w:t>
            </w:r>
            <w:r w:rsidRPr="00F35EA2">
              <w:rPr>
                <w:rFonts w:ascii="Times New Roman" w:eastAsia="Times New Roman" w:hAnsi="Times New Roman" w:cs="Times New Roman"/>
                <w:i/>
                <w:w w:val="97"/>
                <w:sz w:val="24"/>
                <w:szCs w:val="24"/>
              </w:rPr>
              <w:t>практическое занятие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 работа.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Защита проекта.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03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</w:tr>
      <w:tr w:rsidR="00F35EA2" w:rsidRPr="00F35EA2" w:rsidTr="007C5051">
        <w:trPr>
          <w:trHeight w:hRule="exact" w:val="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Личность </w:t>
            </w:r>
            <w:r w:rsidR="007042CE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— общество </w:t>
            </w:r>
            <w:proofErr w:type="gramStart"/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—к</w:t>
            </w:r>
            <w:proofErr w:type="gramEnd"/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Беседа.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2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Духовный мир человека.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Человек — творец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Устный опрос.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3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4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53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Тематический блок 4. «Культурное единство России»</w:t>
            </w: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Ознакомительный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5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Литература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как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язык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Библиотечный</w:t>
            </w:r>
            <w:r w:rsidR="00E76A4D"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6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Взаимовлияние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7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8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E76A4D">
        <w:trPr>
          <w:trHeight w:hRule="exact" w:val="7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29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0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1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конкурс.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2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3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4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https://www.youtube.com/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10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Бытовые традиции народов России: пища, одежда, дом (</w:t>
            </w:r>
            <w:r w:rsidRPr="00F35EA2">
              <w:rPr>
                <w:rFonts w:ascii="Times New Roman" w:eastAsia="Times New Roman" w:hAnsi="Times New Roman" w:cs="Times New Roman"/>
                <w:i/>
                <w:w w:val="97"/>
                <w:sz w:val="24"/>
                <w:szCs w:val="24"/>
              </w:rPr>
              <w:t>практическое занятие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 работа.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Защита проекта.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5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Культурная карта России (</w:t>
            </w:r>
            <w:r w:rsidRPr="00F35EA2">
              <w:rPr>
                <w:rFonts w:ascii="Times New Roman" w:eastAsia="Times New Roman" w:hAnsi="Times New Roman" w:cs="Times New Roman"/>
                <w:i/>
                <w:w w:val="97"/>
                <w:sz w:val="24"/>
                <w:szCs w:val="24"/>
              </w:rPr>
              <w:t>практическое занятие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36" w:history="1">
              <w:r w:rsidR="00AD2D72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https://yandex.ru/images/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E76A4D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Единство страны </w:t>
            </w:r>
            <w:r w:rsidR="00AD2D72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— залог будущего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Обобщающий этап.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2D72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472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D72" w:rsidRPr="00F35EA2" w:rsidRDefault="00AD2D72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ОБЩЕЕ КОЛИЧЕСТВО ЧАСОВ ПО ПРОГРАММЕ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34</w:t>
            </w:r>
          </w:p>
        </w:tc>
      </w:tr>
    </w:tbl>
    <w:p w:rsidR="00AD2D72" w:rsidRPr="00F35EA2" w:rsidRDefault="00AD2D72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2D72" w:rsidRPr="00F35EA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2D6F" w:rsidRPr="00F35EA2" w:rsidRDefault="00562D6F" w:rsidP="00F35E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E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lastRenderedPageBreak/>
        <w:t>ТЕМАТИЧЕСКОЕ ПЛАНИРОВАНИЕ 6 класс</w:t>
      </w: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5812"/>
        <w:gridCol w:w="992"/>
        <w:gridCol w:w="4395"/>
        <w:gridCol w:w="3827"/>
      </w:tblGrid>
      <w:tr w:rsidR="00F35EA2" w:rsidRPr="00F35EA2" w:rsidTr="007C5051">
        <w:trPr>
          <w:trHeight w:val="10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№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п</w:t>
            </w:r>
            <w:proofErr w:type="gramEnd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(модуль)/тема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Кол-во</w:t>
            </w: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3831C8"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 w:rsidR="004D23BE"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D6F" w:rsidRPr="00F35EA2" w:rsidRDefault="00562D6F" w:rsidP="00F3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Электронны</w:t>
            </w:r>
            <w:proofErr w:type="gramStart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е(</w:t>
            </w:r>
            <w:proofErr w:type="gramEnd"/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цифровые) 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образовательные</w:t>
            </w:r>
            <w:r w:rsidR="004D23BE"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ресурсы</w:t>
            </w:r>
          </w:p>
        </w:tc>
      </w:tr>
      <w:tr w:rsidR="00F35EA2" w:rsidRPr="00F35EA2" w:rsidTr="007C5051">
        <w:trPr>
          <w:trHeight w:val="535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Тематический блок 1.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«Культура</w:t>
            </w:r>
            <w:r w:rsidRPr="00F35EA2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социальность»</w:t>
            </w:r>
          </w:p>
        </w:tc>
      </w:tr>
      <w:tr w:rsidR="00F35EA2" w:rsidRPr="00F35EA2" w:rsidTr="007C5051">
        <w:trPr>
          <w:trHeight w:hRule="exact" w:val="88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F35EA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F35EA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="00241DAB" w:rsidRPr="00F35EA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="00241DAB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F35EA2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F35EA2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F35EA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https://resh.edu.ru/special-course/1/1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  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F35EA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F35EA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0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F35EA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F35EA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https://www.youtube.com/watch?v=vrX2vWlPdSo&amp;t=315s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F35EA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35EA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F35EA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родов</w:t>
            </w:r>
            <w:r w:rsidRPr="00F35EA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r w:rsidR="00241DAB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2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F35EA2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F35EA2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https://www.youtube.com/watch?v=8z2xvTfAr7U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но-нравственное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4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F35EA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F35EA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самое важное </w:t>
            </w:r>
            <w:r w:rsidR="003831C8"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</w:t>
            </w:r>
            <w:r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="00562D6F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5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век? Духовно- нравственный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F35EA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обсуждение</w:t>
            </w:r>
            <w:r w:rsidR="00562D6F"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6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F35EA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F35EA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35EA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туре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DAB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7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F35EA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F35EA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DAB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8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F35EA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источник знания</w:t>
            </w:r>
            <w:r w:rsidRPr="00F35EA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DAB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49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="003831C8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4D23BE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241DAB" w:rsidRPr="00F35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DAB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50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9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 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Самопознание </w:t>
            </w:r>
            <w:r w:rsidR="003831C8" w:rsidRPr="00F35EA2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="007C5051" w:rsidRPr="00F35EA2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="007C5051" w:rsidRPr="00F35EA2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="007C5051" w:rsidRPr="00F35EA2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562D6F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B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51" w:history="1">
              <w:r w:rsidR="00241DAB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75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Тематический блок 2.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F35EA2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член</w:t>
            </w:r>
            <w:r w:rsidRPr="00F35EA2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общества»</w:t>
            </w:r>
          </w:p>
        </w:tc>
      </w:tr>
      <w:tr w:rsidR="00F35EA2" w:rsidRPr="00F35EA2" w:rsidTr="007C5051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15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F35EA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F35EA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F35EA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Pr="00F35EA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F35EA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="00E76A4D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17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Люди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обществе: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взаимовлия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Беседа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E76A4D">
        <w:trPr>
          <w:trHeight w:hRule="exact"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18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Start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мосознания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Беседа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19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ентиры</w:t>
            </w:r>
            <w:r w:rsidR="003831C8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социальных отноше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241DAB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562D6F" w:rsidRPr="00F3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1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20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F35EA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родов</w:t>
            </w:r>
            <w:r w:rsidRPr="00F35EA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A501D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62D6F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лика</w:t>
            </w:r>
            <w:r w:rsidRPr="00F35EA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Групповое обсуждение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1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</w:t>
            </w:r>
            <w:r w:rsidRPr="00F35EA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41DAB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тельность как нравственный</w:t>
            </w:r>
            <w:r w:rsidRPr="00F35EA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241DAB">
        <w:trPr>
          <w:trHeight w:hRule="exact" w:val="1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F35EA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6A4D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="00E76A4D" w:rsidRPr="00F35EA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="00E76A4D"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 и духовного про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гресса</w:t>
            </w:r>
            <w:r w:rsidRPr="00F35EA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Основной этап работы над проектом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F35EA2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F35EA2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="00E76A4D" w:rsidRPr="00F35EA2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F35EA2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F35EA2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051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Практическое занятие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</w:t>
              </w:r>
            </w:hyperlink>
          </w:p>
          <w:p w:rsidR="007C5051" w:rsidRPr="00F35EA2" w:rsidRDefault="007C5051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703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 xml:space="preserve">Тематический блок </w:t>
            </w:r>
            <w:r w:rsidRPr="00F35E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F35EA2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F35EA2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</w:p>
        </w:tc>
      </w:tr>
      <w:tr w:rsidR="00F35EA2" w:rsidRPr="00F35EA2" w:rsidTr="007C5051">
        <w:trPr>
          <w:trHeight w:hRule="exact" w:val="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25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Беседа.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2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26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A501D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Групповое обсуждение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3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27</w:t>
            </w:r>
            <w:r w:rsidR="00562D6F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831C8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F35EA2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F35EA2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F35EA2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F35E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562D6F" w:rsidRPr="00F35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4" w:history="1">
              <w:r w:rsidR="00562D6F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3831C8">
        <w:trPr>
          <w:trHeight w:hRule="exact" w:val="10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sz w:val="24"/>
                <w:szCs w:val="24"/>
              </w:rPr>
              <w:t>Государство.</w:t>
            </w:r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Россия</w:t>
            </w:r>
            <w:r w:rsidRPr="00F35EA2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—</w:t>
            </w:r>
            <w:r w:rsidRPr="00F35EA2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наша</w:t>
            </w:r>
            <w:r w:rsidRPr="00F35EA2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A501D" w:rsidRPr="00F35E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https://resh.edu.ru/special-course/1/1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F35EA2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F35EA2">
              <w:rPr>
                <w:rFonts w:ascii="Times New Roman" w:eastAsia="Cambria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6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 xml:space="preserve">Моя школа  </w:t>
            </w:r>
            <w:r w:rsidRPr="00F35EA2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F35EA2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F35EA2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F35EA2">
              <w:rPr>
                <w:rFonts w:ascii="Times New Roman" w:eastAsia="Cambria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eastAsia="Cambria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7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3831C8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proofErr w:type="gramStart"/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F35EA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F35EA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="00E76A4D" w:rsidRPr="00F35EA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="00E76A4D"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</w:t>
            </w:r>
            <w:r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тическое</w:t>
            </w:r>
            <w:r w:rsidRPr="00F35EA2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8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32</w:t>
            </w:r>
            <w:r w:rsidR="00E76A4D"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831C8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F35EA2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35EA2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F35EA2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F35EA2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E76A4D"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(про</w:t>
            </w:r>
            <w:r w:rsidRPr="00F35EA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E76A4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Основной этап работы над проектом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69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widowControl w:val="0"/>
              <w:autoSpaceDE w:val="0"/>
              <w:autoSpaceDN w:val="0"/>
              <w:spacing w:after="0" w:line="240" w:lineRule="auto"/>
              <w:ind w:left="169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  <w:r w:rsidRPr="00F35EA2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1C8" w:rsidRPr="00F35EA2" w:rsidRDefault="003A501D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501D" w:rsidRPr="00F35EA2" w:rsidRDefault="007472F1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hyperlink r:id="rId70" w:history="1">
              <w:r w:rsidR="003A501D" w:rsidRPr="00F35EA2">
                <w:rPr>
                  <w:rStyle w:val="a3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</w:t>
              </w:r>
            </w:hyperlink>
          </w:p>
          <w:p w:rsidR="003831C8" w:rsidRPr="00F35EA2" w:rsidRDefault="003831C8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A2" w:rsidRPr="00F35EA2" w:rsidTr="007C5051">
        <w:trPr>
          <w:trHeight w:hRule="exact" w:val="472"/>
        </w:trPr>
        <w:tc>
          <w:tcPr>
            <w:tcW w:w="1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2D6F" w:rsidRPr="00F35EA2" w:rsidRDefault="00562D6F" w:rsidP="00F35E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ОБЩЕЕ КОЛИЧЕСТВО ЧАСОВ ПО ПРОГРАММЕ</w:t>
            </w:r>
            <w:r w:rsidRPr="00F35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5EA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34</w:t>
            </w:r>
          </w:p>
        </w:tc>
      </w:tr>
    </w:tbl>
    <w:p w:rsidR="00562D6F" w:rsidRPr="00F35EA2" w:rsidRDefault="00562D6F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2D6F" w:rsidRPr="00F35EA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2D6F" w:rsidRPr="00F35EA2" w:rsidRDefault="00562D6F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3C" w:rsidRPr="00F35EA2" w:rsidRDefault="00366E3C" w:rsidP="00F3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E3C" w:rsidRPr="00F3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79C"/>
    <w:multiLevelType w:val="hybridMultilevel"/>
    <w:tmpl w:val="3A18164E"/>
    <w:lvl w:ilvl="0" w:tplc="EBD4D946">
      <w:numFmt w:val="bullet"/>
      <w:lvlText w:val="-"/>
      <w:lvlJc w:val="left"/>
      <w:pPr>
        <w:ind w:left="14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965BB8">
      <w:numFmt w:val="bullet"/>
      <w:lvlText w:val="-"/>
      <w:lvlJc w:val="left"/>
      <w:pPr>
        <w:ind w:left="14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3FB69F46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E9C24A6A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  <w:lvl w:ilvl="4" w:tplc="264CB4A0">
      <w:numFmt w:val="bullet"/>
      <w:lvlText w:val="•"/>
      <w:lvlJc w:val="left"/>
      <w:pPr>
        <w:ind w:left="4109" w:hanging="284"/>
      </w:pPr>
      <w:rPr>
        <w:rFonts w:hint="default"/>
        <w:lang w:val="ru-RU" w:eastAsia="en-US" w:bidi="ar-SA"/>
      </w:rPr>
    </w:lvl>
    <w:lvl w:ilvl="5" w:tplc="10421242">
      <w:numFmt w:val="bullet"/>
      <w:lvlText w:val="•"/>
      <w:lvlJc w:val="left"/>
      <w:pPr>
        <w:ind w:left="5100" w:hanging="284"/>
      </w:pPr>
      <w:rPr>
        <w:rFonts w:hint="default"/>
        <w:lang w:val="ru-RU" w:eastAsia="en-US" w:bidi="ar-SA"/>
      </w:rPr>
    </w:lvl>
    <w:lvl w:ilvl="6" w:tplc="F52EAB3A">
      <w:numFmt w:val="bullet"/>
      <w:lvlText w:val="•"/>
      <w:lvlJc w:val="left"/>
      <w:pPr>
        <w:ind w:left="6090" w:hanging="284"/>
      </w:pPr>
      <w:rPr>
        <w:rFonts w:hint="default"/>
        <w:lang w:val="ru-RU" w:eastAsia="en-US" w:bidi="ar-SA"/>
      </w:rPr>
    </w:lvl>
    <w:lvl w:ilvl="7" w:tplc="45CAC30C">
      <w:numFmt w:val="bullet"/>
      <w:lvlText w:val="•"/>
      <w:lvlJc w:val="left"/>
      <w:pPr>
        <w:ind w:left="7081" w:hanging="284"/>
      </w:pPr>
      <w:rPr>
        <w:rFonts w:hint="default"/>
        <w:lang w:val="ru-RU" w:eastAsia="en-US" w:bidi="ar-SA"/>
      </w:rPr>
    </w:lvl>
    <w:lvl w:ilvl="8" w:tplc="2E468E40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</w:abstractNum>
  <w:abstractNum w:abstractNumId="1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2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3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6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7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8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A3"/>
    <w:rsid w:val="001E41EB"/>
    <w:rsid w:val="00241DAB"/>
    <w:rsid w:val="002435D6"/>
    <w:rsid w:val="00251C25"/>
    <w:rsid w:val="0036158D"/>
    <w:rsid w:val="00366E3C"/>
    <w:rsid w:val="003831C8"/>
    <w:rsid w:val="003A501D"/>
    <w:rsid w:val="003C699A"/>
    <w:rsid w:val="003D1A7E"/>
    <w:rsid w:val="004D23BE"/>
    <w:rsid w:val="00562D6F"/>
    <w:rsid w:val="006A763A"/>
    <w:rsid w:val="007042CE"/>
    <w:rsid w:val="007472F1"/>
    <w:rsid w:val="007C5051"/>
    <w:rsid w:val="008345A3"/>
    <w:rsid w:val="009157AE"/>
    <w:rsid w:val="00AC1F14"/>
    <w:rsid w:val="00AD2D72"/>
    <w:rsid w:val="00DD3340"/>
    <w:rsid w:val="00DD418F"/>
    <w:rsid w:val="00E76A4D"/>
    <w:rsid w:val="00F239A5"/>
    <w:rsid w:val="00F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3C6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3C699A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3C699A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Calibri" w:eastAsia="Calibri" w:hAnsi="Calibri" w:cs="Calibri"/>
      <w:lang w:val="en-US"/>
    </w:rPr>
  </w:style>
  <w:style w:type="paragraph" w:styleId="4">
    <w:name w:val="heading 4"/>
    <w:basedOn w:val="a"/>
    <w:link w:val="40"/>
    <w:uiPriority w:val="1"/>
    <w:qFormat/>
    <w:rsid w:val="003C699A"/>
    <w:pPr>
      <w:widowControl w:val="0"/>
      <w:autoSpaceDE w:val="0"/>
      <w:autoSpaceDN w:val="0"/>
      <w:spacing w:before="88" w:after="0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99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C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C6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C699A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3C699A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C699A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C699A"/>
  </w:style>
  <w:style w:type="numbering" w:customStyle="1" w:styleId="110">
    <w:name w:val="Нет списка11"/>
    <w:next w:val="a2"/>
    <w:uiPriority w:val="99"/>
    <w:semiHidden/>
    <w:unhideWhenUsed/>
    <w:rsid w:val="003C699A"/>
  </w:style>
  <w:style w:type="paragraph" w:styleId="a5">
    <w:name w:val="List Paragraph"/>
    <w:basedOn w:val="a"/>
    <w:uiPriority w:val="1"/>
    <w:qFormat/>
    <w:rsid w:val="003C699A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lang w:val="en-US"/>
    </w:rPr>
  </w:style>
  <w:style w:type="paragraph" w:styleId="a6">
    <w:name w:val="Body Text"/>
    <w:basedOn w:val="a"/>
    <w:link w:val="a7"/>
    <w:uiPriority w:val="1"/>
    <w:qFormat/>
    <w:rsid w:val="003C699A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C699A"/>
    <w:rPr>
      <w:rFonts w:ascii="Cambria" w:eastAsia="Cambria" w:hAnsi="Cambria" w:cs="Cambri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C6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C699A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  <w:lang w:val="en-US"/>
    </w:rPr>
  </w:style>
  <w:style w:type="paragraph" w:styleId="21">
    <w:name w:val="toc 2"/>
    <w:basedOn w:val="a"/>
    <w:uiPriority w:val="1"/>
    <w:qFormat/>
    <w:rsid w:val="003C699A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  <w:lang w:val="en-US"/>
    </w:rPr>
  </w:style>
  <w:style w:type="paragraph" w:styleId="a8">
    <w:name w:val="Title"/>
    <w:basedOn w:val="a"/>
    <w:link w:val="a9"/>
    <w:uiPriority w:val="1"/>
    <w:qFormat/>
    <w:rsid w:val="003C699A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  <w:lang w:val="en-US"/>
    </w:rPr>
  </w:style>
  <w:style w:type="character" w:customStyle="1" w:styleId="a9">
    <w:name w:val="Название Знак"/>
    <w:basedOn w:val="a0"/>
    <w:link w:val="a8"/>
    <w:uiPriority w:val="1"/>
    <w:rsid w:val="003C699A"/>
    <w:rPr>
      <w:rFonts w:ascii="Calibri" w:eastAsia="Calibri" w:hAnsi="Calibri" w:cs="Calibri"/>
      <w:b/>
      <w:bCs/>
      <w:sz w:val="55"/>
      <w:szCs w:val="55"/>
      <w:lang w:val="en-US"/>
    </w:rPr>
  </w:style>
  <w:style w:type="paragraph" w:customStyle="1" w:styleId="TableParagraph">
    <w:name w:val="Table Paragraph"/>
    <w:basedOn w:val="a"/>
    <w:uiPriority w:val="1"/>
    <w:qFormat/>
    <w:rsid w:val="003C699A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  <w:lang w:val="en-US"/>
    </w:rPr>
  </w:style>
  <w:style w:type="character" w:styleId="aa">
    <w:name w:val="FollowedHyperlink"/>
    <w:basedOn w:val="a0"/>
    <w:uiPriority w:val="99"/>
    <w:semiHidden/>
    <w:unhideWhenUsed/>
    <w:rsid w:val="00562D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3C6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3C699A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3C699A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Calibri" w:eastAsia="Calibri" w:hAnsi="Calibri" w:cs="Calibri"/>
      <w:lang w:val="en-US"/>
    </w:rPr>
  </w:style>
  <w:style w:type="paragraph" w:styleId="4">
    <w:name w:val="heading 4"/>
    <w:basedOn w:val="a"/>
    <w:link w:val="40"/>
    <w:uiPriority w:val="1"/>
    <w:qFormat/>
    <w:rsid w:val="003C699A"/>
    <w:pPr>
      <w:widowControl w:val="0"/>
      <w:autoSpaceDE w:val="0"/>
      <w:autoSpaceDN w:val="0"/>
      <w:spacing w:before="88" w:after="0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99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C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C6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C699A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3C699A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C699A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C699A"/>
  </w:style>
  <w:style w:type="numbering" w:customStyle="1" w:styleId="110">
    <w:name w:val="Нет списка11"/>
    <w:next w:val="a2"/>
    <w:uiPriority w:val="99"/>
    <w:semiHidden/>
    <w:unhideWhenUsed/>
    <w:rsid w:val="003C699A"/>
  </w:style>
  <w:style w:type="paragraph" w:styleId="a5">
    <w:name w:val="List Paragraph"/>
    <w:basedOn w:val="a"/>
    <w:uiPriority w:val="1"/>
    <w:qFormat/>
    <w:rsid w:val="003C699A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lang w:val="en-US"/>
    </w:rPr>
  </w:style>
  <w:style w:type="paragraph" w:styleId="a6">
    <w:name w:val="Body Text"/>
    <w:basedOn w:val="a"/>
    <w:link w:val="a7"/>
    <w:uiPriority w:val="1"/>
    <w:qFormat/>
    <w:rsid w:val="003C699A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C699A"/>
    <w:rPr>
      <w:rFonts w:ascii="Cambria" w:eastAsia="Cambria" w:hAnsi="Cambria" w:cs="Cambri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C6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C699A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  <w:lang w:val="en-US"/>
    </w:rPr>
  </w:style>
  <w:style w:type="paragraph" w:styleId="21">
    <w:name w:val="toc 2"/>
    <w:basedOn w:val="a"/>
    <w:uiPriority w:val="1"/>
    <w:qFormat/>
    <w:rsid w:val="003C699A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  <w:lang w:val="en-US"/>
    </w:rPr>
  </w:style>
  <w:style w:type="paragraph" w:styleId="a8">
    <w:name w:val="Title"/>
    <w:basedOn w:val="a"/>
    <w:link w:val="a9"/>
    <w:uiPriority w:val="1"/>
    <w:qFormat/>
    <w:rsid w:val="003C699A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  <w:lang w:val="en-US"/>
    </w:rPr>
  </w:style>
  <w:style w:type="character" w:customStyle="1" w:styleId="a9">
    <w:name w:val="Название Знак"/>
    <w:basedOn w:val="a0"/>
    <w:link w:val="a8"/>
    <w:uiPriority w:val="1"/>
    <w:rsid w:val="003C699A"/>
    <w:rPr>
      <w:rFonts w:ascii="Calibri" w:eastAsia="Calibri" w:hAnsi="Calibri" w:cs="Calibri"/>
      <w:b/>
      <w:bCs/>
      <w:sz w:val="55"/>
      <w:szCs w:val="55"/>
      <w:lang w:val="en-US"/>
    </w:rPr>
  </w:style>
  <w:style w:type="paragraph" w:customStyle="1" w:styleId="TableParagraph">
    <w:name w:val="Table Paragraph"/>
    <w:basedOn w:val="a"/>
    <w:uiPriority w:val="1"/>
    <w:qFormat/>
    <w:rsid w:val="003C699A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  <w:lang w:val="en-US"/>
    </w:rPr>
  </w:style>
  <w:style w:type="character" w:styleId="aa">
    <w:name w:val="FollowedHyperlink"/>
    <w:basedOn w:val="a0"/>
    <w:uiPriority w:val="99"/>
    <w:semiHidden/>
    <w:unhideWhenUsed/>
    <w:rsid w:val="00562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special-course/1/1" TargetMode="External"/><Relationship Id="rId21" Type="http://schemas.openxmlformats.org/officeDocument/2006/relationships/hyperlink" Target="https://interneturok.ru/" TargetMode="External"/><Relationship Id="rId34" Type="http://schemas.openxmlformats.org/officeDocument/2006/relationships/hyperlink" Target="https://www.youtube.com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interneturok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hyperlink" Target="https://resh.edu.ru/special-course/1/1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pecial-course/1" TargetMode="External"/><Relationship Id="rId11" Type="http://schemas.openxmlformats.org/officeDocument/2006/relationships/hyperlink" Target="https://www.youtube.com/watch?v=8z2xvTfAr7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interneturok.ru/" TargetMode="External"/><Relationship Id="rId58" Type="http://schemas.openxmlformats.org/officeDocument/2006/relationships/hyperlink" Target="https://interneturok.ru/" TargetMode="External"/><Relationship Id="rId6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74;&#1080;&#1076;&#1077;&#1086;%20&#1087;&#1086;%20&#1090;&#1077;&#1084;&#1077;%20&#1052;&#1085;&#1086;&#1075;&#1086;&#1086;&#1073;&#1088;&#1072;&#1079;&#1080;&#1077;%20&#1082;&#1091;&#1083;&#1100;&#1090;&#1091;&#1088;%20&#1056;&#1086;&#1089;&#1089;&#1080;&#1080;&amp;path=yandex_search&amp;parent-reqid=1661800235737677-12417143719205749761-sas2-0547-sas-l7-balancer-8080-BAL-3719&amp;from_type=vast&amp;filmId=10462336893191990372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yandex.ru/images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interneturok.ru/" TargetMode="External"/><Relationship Id="rId61" Type="http://schemas.openxmlformats.org/officeDocument/2006/relationships/hyperlink" Target="https://interneturok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interneturok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interneturok.ru/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resh.edu.ru/special-course/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rX2vWlPdSo&amp;t=315s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www.youtube.com/watch?v=8z2xvTfAr7U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interneturok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interneturok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interneturok.ru/" TargetMode="External"/><Relationship Id="rId41" Type="http://schemas.openxmlformats.org/officeDocument/2006/relationships/hyperlink" Target="https://www.youtube.com/watch?v=vrX2vWlPdSo&amp;t=315s" TargetMode="External"/><Relationship Id="rId54" Type="http://schemas.openxmlformats.org/officeDocument/2006/relationships/hyperlink" Target="https://interneturok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9533</Words>
  <Characters>54340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</dc:creator>
  <cp:keywords/>
  <dc:description/>
  <cp:lastModifiedBy>admin</cp:lastModifiedBy>
  <cp:revision>11</cp:revision>
  <dcterms:created xsi:type="dcterms:W3CDTF">2023-08-26T23:49:00Z</dcterms:created>
  <dcterms:modified xsi:type="dcterms:W3CDTF">2023-10-01T02:59:00Z</dcterms:modified>
</cp:coreProperties>
</file>